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8E7" w:rsidRDefault="005058E7" w:rsidP="005058E7">
      <w:pPr>
        <w:widowControl/>
        <w:adjustRightInd w:val="0"/>
        <w:snapToGrid w:val="0"/>
        <w:spacing w:line="520" w:lineRule="exact"/>
        <w:jc w:val="center"/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sz w:val="32"/>
          <w:szCs w:val="32"/>
        </w:rPr>
        <w:t>南京邮电大学通达学院采购招标项目合同会签表</w:t>
      </w:r>
    </w:p>
    <w:p w:rsidR="005058E7" w:rsidRDefault="005058E7" w:rsidP="005058E7">
      <w:pPr>
        <w:spacing w:line="520" w:lineRule="exact"/>
        <w:ind w:firstLineChars="1350" w:firstLine="2835"/>
        <w:jc w:val="right"/>
        <w:rPr>
          <w:rFonts w:ascii="隶书" w:eastAsia="隶书"/>
        </w:rPr>
      </w:pP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6"/>
        <w:gridCol w:w="3052"/>
        <w:gridCol w:w="1229"/>
        <w:gridCol w:w="2102"/>
      </w:tblGrid>
      <w:tr w:rsidR="005058E7" w:rsidTr="00490DEF">
        <w:trPr>
          <w:trHeight w:val="624"/>
        </w:trPr>
        <w:tc>
          <w:tcPr>
            <w:tcW w:w="1002" w:type="pct"/>
            <w:noWrap/>
            <w:vAlign w:val="center"/>
          </w:tcPr>
          <w:p w:rsidR="005058E7" w:rsidRDefault="005058E7" w:rsidP="00490DEF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1875" w:type="pct"/>
            <w:noWrap/>
          </w:tcPr>
          <w:p w:rsidR="005058E7" w:rsidRDefault="005058E7" w:rsidP="00490DEF">
            <w:pPr>
              <w:spacing w:line="520" w:lineRule="exact"/>
              <w:rPr>
                <w:sz w:val="24"/>
              </w:rPr>
            </w:pPr>
          </w:p>
        </w:tc>
        <w:tc>
          <w:tcPr>
            <w:tcW w:w="805" w:type="pct"/>
            <w:noWrap/>
            <w:vAlign w:val="center"/>
          </w:tcPr>
          <w:p w:rsidR="005058E7" w:rsidRDefault="005058E7" w:rsidP="00490DEF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1317" w:type="pct"/>
            <w:noWrap/>
          </w:tcPr>
          <w:p w:rsidR="005058E7" w:rsidRDefault="005058E7" w:rsidP="00490DEF">
            <w:pPr>
              <w:spacing w:line="520" w:lineRule="exact"/>
              <w:rPr>
                <w:sz w:val="24"/>
              </w:rPr>
            </w:pPr>
          </w:p>
        </w:tc>
      </w:tr>
      <w:tr w:rsidR="005058E7" w:rsidTr="00490DEF">
        <w:trPr>
          <w:trHeight w:val="624"/>
        </w:trPr>
        <w:tc>
          <w:tcPr>
            <w:tcW w:w="1002" w:type="pct"/>
            <w:noWrap/>
            <w:vAlign w:val="center"/>
          </w:tcPr>
          <w:p w:rsidR="005058E7" w:rsidRDefault="005058E7" w:rsidP="00490DEF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中标单位</w:t>
            </w:r>
          </w:p>
        </w:tc>
        <w:tc>
          <w:tcPr>
            <w:tcW w:w="3997" w:type="pct"/>
            <w:gridSpan w:val="3"/>
            <w:noWrap/>
          </w:tcPr>
          <w:p w:rsidR="005058E7" w:rsidRDefault="005058E7" w:rsidP="00490DEF">
            <w:pPr>
              <w:spacing w:line="520" w:lineRule="exact"/>
              <w:rPr>
                <w:sz w:val="24"/>
              </w:rPr>
            </w:pPr>
          </w:p>
        </w:tc>
      </w:tr>
      <w:tr w:rsidR="005058E7" w:rsidTr="00490DEF">
        <w:trPr>
          <w:trHeight w:val="624"/>
        </w:trPr>
        <w:tc>
          <w:tcPr>
            <w:tcW w:w="1002" w:type="pct"/>
            <w:noWrap/>
            <w:vAlign w:val="center"/>
          </w:tcPr>
          <w:p w:rsidR="005058E7" w:rsidRDefault="005058E7" w:rsidP="00490DEF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中标金额</w:t>
            </w:r>
          </w:p>
        </w:tc>
        <w:tc>
          <w:tcPr>
            <w:tcW w:w="1875" w:type="pct"/>
            <w:noWrap/>
          </w:tcPr>
          <w:p w:rsidR="005058E7" w:rsidRDefault="005058E7" w:rsidP="00490DEF">
            <w:pPr>
              <w:spacing w:line="520" w:lineRule="exact"/>
              <w:rPr>
                <w:sz w:val="24"/>
              </w:rPr>
            </w:pPr>
          </w:p>
        </w:tc>
        <w:tc>
          <w:tcPr>
            <w:tcW w:w="805" w:type="pct"/>
            <w:noWrap/>
            <w:vAlign w:val="center"/>
          </w:tcPr>
          <w:p w:rsidR="005058E7" w:rsidRDefault="005058E7" w:rsidP="00490DEF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资金来源</w:t>
            </w:r>
          </w:p>
        </w:tc>
        <w:tc>
          <w:tcPr>
            <w:tcW w:w="1317" w:type="pct"/>
            <w:noWrap/>
          </w:tcPr>
          <w:p w:rsidR="005058E7" w:rsidRDefault="005058E7" w:rsidP="00490DEF">
            <w:pPr>
              <w:spacing w:line="520" w:lineRule="exact"/>
              <w:rPr>
                <w:sz w:val="24"/>
              </w:rPr>
            </w:pPr>
          </w:p>
        </w:tc>
      </w:tr>
      <w:tr w:rsidR="005058E7" w:rsidTr="00490DEF">
        <w:trPr>
          <w:trHeight w:val="624"/>
        </w:trPr>
        <w:tc>
          <w:tcPr>
            <w:tcW w:w="1002" w:type="pct"/>
            <w:vMerge w:val="restart"/>
            <w:noWrap/>
            <w:vAlign w:val="center"/>
          </w:tcPr>
          <w:p w:rsidR="005058E7" w:rsidRDefault="005058E7" w:rsidP="00490DEF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合同会签</w:t>
            </w:r>
          </w:p>
          <w:p w:rsidR="005058E7" w:rsidRDefault="005058E7" w:rsidP="00490DEF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项目附件</w:t>
            </w:r>
          </w:p>
        </w:tc>
        <w:tc>
          <w:tcPr>
            <w:tcW w:w="1875" w:type="pct"/>
            <w:noWrap/>
            <w:vAlign w:val="center"/>
          </w:tcPr>
          <w:p w:rsidR="005058E7" w:rsidRDefault="005058E7" w:rsidP="00490DEF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项目招标文件</w:t>
            </w:r>
          </w:p>
        </w:tc>
        <w:tc>
          <w:tcPr>
            <w:tcW w:w="2122" w:type="pct"/>
            <w:gridSpan w:val="2"/>
            <w:noWrap/>
            <w:vAlign w:val="center"/>
          </w:tcPr>
          <w:p w:rsidR="005058E7" w:rsidRDefault="005058E7" w:rsidP="00490DEF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项目投标文件</w:t>
            </w:r>
          </w:p>
        </w:tc>
      </w:tr>
      <w:tr w:rsidR="005058E7" w:rsidTr="00490DEF">
        <w:trPr>
          <w:trHeight w:val="624"/>
        </w:trPr>
        <w:tc>
          <w:tcPr>
            <w:tcW w:w="1002" w:type="pct"/>
            <w:vMerge/>
            <w:noWrap/>
            <w:vAlign w:val="center"/>
          </w:tcPr>
          <w:p w:rsidR="005058E7" w:rsidRDefault="005058E7" w:rsidP="00490DEF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875" w:type="pct"/>
            <w:noWrap/>
            <w:vAlign w:val="center"/>
          </w:tcPr>
          <w:p w:rsidR="005058E7" w:rsidRDefault="005058E7" w:rsidP="00490DEF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3.</w:t>
            </w:r>
            <w:r>
              <w:rPr>
                <w:rFonts w:hint="eastAsia"/>
                <w:sz w:val="24"/>
              </w:rPr>
              <w:t>合同草案</w:t>
            </w:r>
          </w:p>
        </w:tc>
        <w:tc>
          <w:tcPr>
            <w:tcW w:w="2122" w:type="pct"/>
            <w:gridSpan w:val="2"/>
            <w:noWrap/>
            <w:vAlign w:val="center"/>
          </w:tcPr>
          <w:p w:rsidR="005058E7" w:rsidRDefault="005058E7" w:rsidP="00490DEF">
            <w:pPr>
              <w:spacing w:line="520" w:lineRule="exact"/>
              <w:ind w:firstLineChars="350" w:firstLine="840"/>
              <w:rPr>
                <w:sz w:val="24"/>
              </w:rPr>
            </w:pPr>
          </w:p>
        </w:tc>
      </w:tr>
      <w:tr w:rsidR="005058E7" w:rsidTr="005058E7">
        <w:trPr>
          <w:trHeight w:val="1580"/>
        </w:trPr>
        <w:tc>
          <w:tcPr>
            <w:tcW w:w="1002" w:type="pct"/>
            <w:noWrap/>
            <w:vAlign w:val="center"/>
          </w:tcPr>
          <w:p w:rsidR="005058E7" w:rsidRDefault="005058E7" w:rsidP="00490DEF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合同主要内容</w:t>
            </w:r>
          </w:p>
        </w:tc>
        <w:tc>
          <w:tcPr>
            <w:tcW w:w="3997" w:type="pct"/>
            <w:gridSpan w:val="3"/>
            <w:noWrap/>
          </w:tcPr>
          <w:p w:rsidR="005058E7" w:rsidRDefault="005058E7" w:rsidP="00490DEF">
            <w:pPr>
              <w:spacing w:line="520" w:lineRule="exact"/>
              <w:rPr>
                <w:sz w:val="24"/>
              </w:rPr>
            </w:pPr>
            <w:r>
              <w:rPr>
                <w:sz w:val="24"/>
              </w:rPr>
              <w:t>付款方式：</w:t>
            </w:r>
          </w:p>
          <w:p w:rsidR="005058E7" w:rsidRDefault="005058E7" w:rsidP="00490DEF">
            <w:pPr>
              <w:spacing w:line="520" w:lineRule="exact"/>
              <w:rPr>
                <w:sz w:val="24"/>
              </w:rPr>
            </w:pPr>
          </w:p>
          <w:p w:rsidR="005058E7" w:rsidRDefault="005058E7" w:rsidP="005058E7">
            <w:pPr>
              <w:spacing w:line="520" w:lineRule="exact"/>
              <w:ind w:firstLineChars="750" w:firstLine="1800"/>
              <w:rPr>
                <w:sz w:val="24"/>
              </w:rPr>
            </w:pPr>
            <w:r>
              <w:rPr>
                <w:rFonts w:hint="eastAsia"/>
                <w:sz w:val="24"/>
              </w:rPr>
              <w:t>经办人：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5058E7" w:rsidTr="00490DEF">
        <w:trPr>
          <w:trHeight w:val="1088"/>
        </w:trPr>
        <w:tc>
          <w:tcPr>
            <w:tcW w:w="1002" w:type="pct"/>
            <w:noWrap/>
            <w:vAlign w:val="center"/>
          </w:tcPr>
          <w:p w:rsidR="005058E7" w:rsidRDefault="005058E7" w:rsidP="00490DE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项目承办</w:t>
            </w:r>
          </w:p>
          <w:p w:rsidR="005058E7" w:rsidRDefault="005058E7" w:rsidP="00490DE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（使用）</w:t>
            </w:r>
          </w:p>
          <w:p w:rsidR="005058E7" w:rsidRDefault="005058E7" w:rsidP="00490DE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部门意见</w:t>
            </w:r>
          </w:p>
        </w:tc>
        <w:tc>
          <w:tcPr>
            <w:tcW w:w="3997" w:type="pct"/>
            <w:gridSpan w:val="3"/>
            <w:noWrap/>
          </w:tcPr>
          <w:p w:rsidR="005058E7" w:rsidRDefault="005058E7" w:rsidP="00490DEF">
            <w:pPr>
              <w:spacing w:line="520" w:lineRule="exact"/>
              <w:rPr>
                <w:sz w:val="24"/>
              </w:rPr>
            </w:pPr>
          </w:p>
          <w:p w:rsidR="005058E7" w:rsidRDefault="005058E7" w:rsidP="00490DEF">
            <w:pPr>
              <w:spacing w:line="520" w:lineRule="exact"/>
              <w:rPr>
                <w:sz w:val="24"/>
              </w:rPr>
            </w:pPr>
          </w:p>
          <w:p w:rsidR="005058E7" w:rsidRDefault="005058E7" w:rsidP="005058E7">
            <w:pPr>
              <w:spacing w:line="520" w:lineRule="exact"/>
              <w:ind w:firstLineChars="750" w:firstLine="1800"/>
              <w:rPr>
                <w:sz w:val="24"/>
              </w:rPr>
            </w:pPr>
            <w:r>
              <w:rPr>
                <w:rFonts w:hint="eastAsia"/>
                <w:sz w:val="24"/>
              </w:rPr>
              <w:t>签　字：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5058E7" w:rsidTr="00490DEF">
        <w:trPr>
          <w:trHeight w:val="1272"/>
        </w:trPr>
        <w:tc>
          <w:tcPr>
            <w:tcW w:w="1002" w:type="pct"/>
            <w:noWrap/>
            <w:vAlign w:val="center"/>
          </w:tcPr>
          <w:p w:rsidR="005058E7" w:rsidRDefault="005058E7" w:rsidP="00490DE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法律顾问</w:t>
            </w:r>
          </w:p>
          <w:p w:rsidR="005058E7" w:rsidRDefault="005058E7" w:rsidP="005058E7">
            <w:pPr>
              <w:spacing w:line="240" w:lineRule="exact"/>
              <w:ind w:firstLineChars="350" w:firstLine="840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3997" w:type="pct"/>
            <w:gridSpan w:val="3"/>
            <w:noWrap/>
          </w:tcPr>
          <w:p w:rsidR="005058E7" w:rsidRDefault="005058E7" w:rsidP="00490DEF">
            <w:pPr>
              <w:spacing w:line="520" w:lineRule="exact"/>
              <w:rPr>
                <w:sz w:val="24"/>
              </w:rPr>
            </w:pPr>
          </w:p>
          <w:p w:rsidR="005058E7" w:rsidRDefault="005058E7" w:rsidP="00490DEF">
            <w:pPr>
              <w:spacing w:line="520" w:lineRule="exact"/>
              <w:ind w:firstLineChars="900" w:firstLine="2160"/>
              <w:rPr>
                <w:sz w:val="24"/>
              </w:rPr>
            </w:pPr>
            <w:r>
              <w:rPr>
                <w:rFonts w:hint="eastAsia"/>
                <w:sz w:val="24"/>
              </w:rPr>
              <w:t>见律师函</w:t>
            </w:r>
          </w:p>
          <w:p w:rsidR="005058E7" w:rsidRDefault="005058E7" w:rsidP="00490DEF">
            <w:pPr>
              <w:spacing w:line="520" w:lineRule="exact"/>
              <w:ind w:firstLineChars="1100" w:firstLine="2640"/>
              <w:rPr>
                <w:sz w:val="24"/>
              </w:rPr>
            </w:pPr>
          </w:p>
        </w:tc>
      </w:tr>
      <w:tr w:rsidR="005058E7" w:rsidTr="00490DEF">
        <w:trPr>
          <w:trHeight w:val="1115"/>
        </w:trPr>
        <w:tc>
          <w:tcPr>
            <w:tcW w:w="1002" w:type="pct"/>
            <w:noWrap/>
            <w:vAlign w:val="center"/>
          </w:tcPr>
          <w:p w:rsidR="005058E7" w:rsidRDefault="005058E7" w:rsidP="005058E7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采购招标管理工作</w:t>
            </w:r>
          </w:p>
          <w:p w:rsidR="005058E7" w:rsidRDefault="005058E7" w:rsidP="005058E7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小组意见</w:t>
            </w:r>
          </w:p>
        </w:tc>
        <w:tc>
          <w:tcPr>
            <w:tcW w:w="3997" w:type="pct"/>
            <w:gridSpan w:val="3"/>
            <w:noWrap/>
          </w:tcPr>
          <w:p w:rsidR="005058E7" w:rsidRDefault="005058E7" w:rsidP="00490DEF">
            <w:pPr>
              <w:spacing w:line="520" w:lineRule="exact"/>
              <w:rPr>
                <w:rFonts w:hint="eastAsia"/>
                <w:sz w:val="24"/>
              </w:rPr>
            </w:pPr>
          </w:p>
          <w:p w:rsidR="005058E7" w:rsidRDefault="005058E7" w:rsidP="00490DEF">
            <w:pPr>
              <w:spacing w:line="520" w:lineRule="exact"/>
              <w:rPr>
                <w:sz w:val="24"/>
              </w:rPr>
            </w:pPr>
          </w:p>
          <w:p w:rsidR="005058E7" w:rsidRDefault="005058E7" w:rsidP="005058E7">
            <w:pPr>
              <w:spacing w:line="520" w:lineRule="exact"/>
              <w:ind w:firstLineChars="750" w:firstLine="1800"/>
              <w:rPr>
                <w:sz w:val="24"/>
              </w:rPr>
            </w:pP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字：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5058E7" w:rsidTr="00490DEF">
        <w:trPr>
          <w:trHeight w:val="1115"/>
        </w:trPr>
        <w:tc>
          <w:tcPr>
            <w:tcW w:w="1002" w:type="pct"/>
            <w:noWrap/>
            <w:vAlign w:val="center"/>
          </w:tcPr>
          <w:p w:rsidR="005058E7" w:rsidRDefault="005058E7" w:rsidP="00490DEF"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采购招标领导</w:t>
            </w:r>
          </w:p>
          <w:p w:rsidR="005058E7" w:rsidRDefault="005058E7" w:rsidP="00490DEF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小组意见</w:t>
            </w:r>
          </w:p>
        </w:tc>
        <w:tc>
          <w:tcPr>
            <w:tcW w:w="3997" w:type="pct"/>
            <w:gridSpan w:val="3"/>
            <w:noWrap/>
          </w:tcPr>
          <w:p w:rsidR="005058E7" w:rsidRDefault="005058E7" w:rsidP="00490DEF">
            <w:pPr>
              <w:spacing w:line="520" w:lineRule="exact"/>
              <w:rPr>
                <w:rFonts w:hint="eastAsia"/>
                <w:sz w:val="24"/>
              </w:rPr>
            </w:pPr>
          </w:p>
          <w:p w:rsidR="005058E7" w:rsidRDefault="005058E7" w:rsidP="00490DEF">
            <w:pPr>
              <w:spacing w:line="520" w:lineRule="exact"/>
              <w:rPr>
                <w:sz w:val="24"/>
              </w:rPr>
            </w:pPr>
          </w:p>
          <w:p w:rsidR="005058E7" w:rsidRDefault="005058E7" w:rsidP="00490DEF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字：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5058E7" w:rsidRDefault="005058E7" w:rsidP="005058E7">
      <w:pPr>
        <w:spacing w:line="520" w:lineRule="exact"/>
        <w:jc w:val="right"/>
        <w:rPr>
          <w:sz w:val="28"/>
          <w:szCs w:val="28"/>
        </w:rPr>
      </w:pPr>
      <w:r>
        <w:rPr>
          <w:rFonts w:ascii="隶书" w:eastAsia="隶书" w:hint="eastAsia"/>
        </w:rPr>
        <w:t>南京邮电大学通达学院采购招标管理工作小组</w:t>
      </w:r>
    </w:p>
    <w:p w:rsidR="000F54B4" w:rsidRPr="005058E7" w:rsidRDefault="000F54B4" w:rsidP="005058E7"/>
    <w:sectPr w:rsidR="000F54B4" w:rsidRPr="005058E7" w:rsidSect="000F54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58E7"/>
    <w:rsid w:val="000F54B4"/>
    <w:rsid w:val="00161501"/>
    <w:rsid w:val="001720E3"/>
    <w:rsid w:val="005058E7"/>
    <w:rsid w:val="00A77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8E7"/>
    <w:pPr>
      <w:widowControl w:val="0"/>
      <w:spacing w:line="24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77EC5"/>
    <w:rPr>
      <w:b/>
      <w:bCs/>
    </w:rPr>
  </w:style>
  <w:style w:type="paragraph" w:styleId="a4">
    <w:name w:val="List Paragraph"/>
    <w:basedOn w:val="a"/>
    <w:uiPriority w:val="34"/>
    <w:qFormat/>
    <w:rsid w:val="00A77EC5"/>
    <w:pPr>
      <w:spacing w:line="400" w:lineRule="exact"/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283</Characters>
  <Application>Microsoft Office Word</Application>
  <DocSecurity>0</DocSecurity>
  <Lines>2</Lines>
  <Paragraphs>1</Paragraphs>
  <ScaleCrop>false</ScaleCrop>
  <Company>Microsoft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2021-10-28T00:36:00Z</dcterms:created>
  <dcterms:modified xsi:type="dcterms:W3CDTF">2021-10-28T00:38:00Z</dcterms:modified>
</cp:coreProperties>
</file>