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29" w:rsidRDefault="00852971">
      <w:pPr>
        <w:jc w:val="center"/>
        <w:rPr>
          <w:b/>
          <w:bCs/>
          <w:sz w:val="36"/>
          <w:szCs w:val="36"/>
        </w:rPr>
      </w:pPr>
      <w:r w:rsidRPr="00852971">
        <w:rPr>
          <w:rFonts w:hint="eastAsia"/>
          <w:b/>
          <w:bCs/>
          <w:sz w:val="36"/>
          <w:szCs w:val="36"/>
        </w:rPr>
        <w:t>1#</w:t>
      </w:r>
      <w:r w:rsidRPr="00852971">
        <w:rPr>
          <w:rFonts w:hint="eastAsia"/>
          <w:b/>
          <w:bCs/>
          <w:sz w:val="36"/>
          <w:szCs w:val="36"/>
        </w:rPr>
        <w:t>实验楼以及行政楼卫生间吊顶拆除更换工程</w:t>
      </w:r>
      <w:r>
        <w:rPr>
          <w:rFonts w:hint="eastAsia"/>
          <w:b/>
          <w:bCs/>
          <w:sz w:val="36"/>
          <w:szCs w:val="36"/>
        </w:rPr>
        <w:t>清单</w:t>
      </w:r>
    </w:p>
    <w:tbl>
      <w:tblPr>
        <w:tblStyle w:val="a3"/>
        <w:tblW w:w="8720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1633"/>
        <w:gridCol w:w="1017"/>
        <w:gridCol w:w="991"/>
        <w:gridCol w:w="1035"/>
        <w:gridCol w:w="1389"/>
        <w:gridCol w:w="2655"/>
      </w:tblGrid>
      <w:tr w:rsidR="00114229">
        <w:trPr>
          <w:trHeight w:val="1109"/>
        </w:trPr>
        <w:tc>
          <w:tcPr>
            <w:tcW w:w="1633" w:type="dxa"/>
            <w:vAlign w:val="center"/>
          </w:tcPr>
          <w:p w:rsidR="00114229" w:rsidRDefault="00DF02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17" w:type="dxa"/>
            <w:vAlign w:val="center"/>
          </w:tcPr>
          <w:p w:rsidR="00114229" w:rsidRDefault="00DF02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91" w:type="dxa"/>
            <w:vAlign w:val="center"/>
          </w:tcPr>
          <w:p w:rsidR="00114229" w:rsidRDefault="00DF02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35" w:type="dxa"/>
            <w:vAlign w:val="center"/>
          </w:tcPr>
          <w:p w:rsidR="00114229" w:rsidRDefault="00DF02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1389" w:type="dxa"/>
            <w:vAlign w:val="center"/>
          </w:tcPr>
          <w:p w:rsidR="00114229" w:rsidRDefault="00DF02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合计</w:t>
            </w:r>
          </w:p>
          <w:p w:rsidR="00114229" w:rsidRDefault="00DF02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655" w:type="dxa"/>
            <w:vAlign w:val="center"/>
          </w:tcPr>
          <w:p w:rsidR="00114229" w:rsidRDefault="00DF02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14229">
        <w:trPr>
          <w:trHeight w:val="1735"/>
        </w:trPr>
        <w:tc>
          <w:tcPr>
            <w:tcW w:w="1633" w:type="dxa"/>
            <w:vAlign w:val="center"/>
          </w:tcPr>
          <w:p w:rsidR="00114229" w:rsidRDefault="00DF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行政楼吊顶</w:t>
            </w:r>
          </w:p>
        </w:tc>
        <w:tc>
          <w:tcPr>
            <w:tcW w:w="1017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272</w:t>
            </w:r>
          </w:p>
        </w:tc>
        <w:tc>
          <w:tcPr>
            <w:tcW w:w="991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</w:t>
            </w:r>
          </w:p>
        </w:tc>
        <w:tc>
          <w:tcPr>
            <w:tcW w:w="1035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）楼卫生间</w:t>
            </w:r>
          </w:p>
        </w:tc>
      </w:tr>
      <w:tr w:rsidR="00114229">
        <w:trPr>
          <w:trHeight w:val="1735"/>
        </w:trPr>
        <w:tc>
          <w:tcPr>
            <w:tcW w:w="1633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教研楼吊顶</w:t>
            </w:r>
          </w:p>
        </w:tc>
        <w:tc>
          <w:tcPr>
            <w:tcW w:w="1017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545</w:t>
            </w:r>
          </w:p>
        </w:tc>
        <w:tc>
          <w:tcPr>
            <w:tcW w:w="991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</w:t>
            </w:r>
          </w:p>
        </w:tc>
        <w:tc>
          <w:tcPr>
            <w:tcW w:w="1035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楼卫生间</w:t>
            </w:r>
          </w:p>
        </w:tc>
      </w:tr>
      <w:tr w:rsidR="00114229">
        <w:trPr>
          <w:trHeight w:val="934"/>
        </w:trPr>
        <w:tc>
          <w:tcPr>
            <w:tcW w:w="1633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</w:p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灯）</w:t>
            </w:r>
          </w:p>
        </w:tc>
        <w:tc>
          <w:tcPr>
            <w:tcW w:w="1017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991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035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30*30  LED</w:t>
            </w:r>
            <w:r>
              <w:rPr>
                <w:rFonts w:hint="eastAsia"/>
                <w:sz w:val="24"/>
              </w:rPr>
              <w:t>灯</w:t>
            </w:r>
          </w:p>
        </w:tc>
      </w:tr>
      <w:tr w:rsidR="00114229">
        <w:trPr>
          <w:trHeight w:val="934"/>
        </w:trPr>
        <w:tc>
          <w:tcPr>
            <w:tcW w:w="1633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教研楼</w:t>
            </w:r>
          </w:p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灯）</w:t>
            </w:r>
          </w:p>
        </w:tc>
        <w:tc>
          <w:tcPr>
            <w:tcW w:w="1017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991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035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30*30  LED</w:t>
            </w:r>
            <w:r>
              <w:rPr>
                <w:rFonts w:hint="eastAsia"/>
                <w:sz w:val="24"/>
              </w:rPr>
              <w:t>灯</w:t>
            </w:r>
          </w:p>
        </w:tc>
      </w:tr>
      <w:tr w:rsidR="00114229">
        <w:trPr>
          <w:trHeight w:val="1170"/>
        </w:trPr>
        <w:tc>
          <w:tcPr>
            <w:tcW w:w="1633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吊顶拆除</w:t>
            </w:r>
          </w:p>
        </w:tc>
        <w:tc>
          <w:tcPr>
            <w:tcW w:w="1017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817</w:t>
            </w:r>
          </w:p>
        </w:tc>
        <w:tc>
          <w:tcPr>
            <w:tcW w:w="991" w:type="dxa"/>
            <w:vAlign w:val="center"/>
          </w:tcPr>
          <w:p w:rsidR="00114229" w:rsidRDefault="00DF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</w:t>
            </w:r>
          </w:p>
        </w:tc>
        <w:tc>
          <w:tcPr>
            <w:tcW w:w="1035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</w:tr>
      <w:tr w:rsidR="00114229" w:rsidTr="00D01C42">
        <w:trPr>
          <w:trHeight w:val="1187"/>
        </w:trPr>
        <w:tc>
          <w:tcPr>
            <w:tcW w:w="1633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114229" w:rsidRDefault="00DF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1389" w:type="dxa"/>
            <w:vAlign w:val="center"/>
          </w:tcPr>
          <w:p w:rsidR="00114229" w:rsidRDefault="00114229" w:rsidP="00D01C42">
            <w:pPr>
              <w:rPr>
                <w:rFonts w:hint="eastAsia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114229" w:rsidRDefault="00114229">
            <w:pPr>
              <w:jc w:val="center"/>
              <w:rPr>
                <w:sz w:val="24"/>
              </w:rPr>
            </w:pPr>
          </w:p>
        </w:tc>
      </w:tr>
    </w:tbl>
    <w:p w:rsidR="00114229" w:rsidRDefault="00D01C4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报价需包含</w:t>
      </w:r>
      <w:r w:rsidR="00DF0202">
        <w:rPr>
          <w:rFonts w:hint="eastAsia"/>
          <w:sz w:val="32"/>
          <w:szCs w:val="32"/>
        </w:rPr>
        <w:t>税</w:t>
      </w:r>
      <w:r w:rsidR="00DF0202">
        <w:rPr>
          <w:rFonts w:hint="eastAsia"/>
          <w:sz w:val="32"/>
          <w:szCs w:val="32"/>
        </w:rPr>
        <w:t>3%</w:t>
      </w:r>
      <w:r w:rsidR="00DF0202">
        <w:rPr>
          <w:rFonts w:hint="eastAsia"/>
          <w:sz w:val="32"/>
          <w:szCs w:val="32"/>
        </w:rPr>
        <w:t>（普通增值税）；</w:t>
      </w:r>
    </w:p>
    <w:p w:rsidR="00114229" w:rsidRDefault="00DF020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吊顶和灯具质保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年，工程完工之日起</w:t>
      </w:r>
      <w:r w:rsidR="00D01C42">
        <w:rPr>
          <w:rFonts w:hint="eastAsia"/>
          <w:sz w:val="32"/>
          <w:szCs w:val="32"/>
        </w:rPr>
        <w:t>；</w:t>
      </w:r>
    </w:p>
    <w:p w:rsidR="00114229" w:rsidRDefault="00DF020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LED</w:t>
      </w:r>
      <w:r>
        <w:rPr>
          <w:rFonts w:hint="eastAsia"/>
          <w:sz w:val="32"/>
          <w:szCs w:val="32"/>
        </w:rPr>
        <w:t>灯品牌（携住、先科、亚细亚，请三选一）</w:t>
      </w:r>
      <w:r w:rsidR="00D01C42">
        <w:rPr>
          <w:sz w:val="32"/>
          <w:szCs w:val="32"/>
        </w:rPr>
        <w:t>，样品须经确认后安装</w:t>
      </w:r>
      <w:r w:rsidR="00D01C42">
        <w:rPr>
          <w:rFonts w:hint="eastAsia"/>
          <w:sz w:val="32"/>
          <w:szCs w:val="32"/>
        </w:rPr>
        <w:t>；</w:t>
      </w:r>
      <w:bookmarkStart w:id="0" w:name="_GoBack"/>
      <w:bookmarkEnd w:id="0"/>
    </w:p>
    <w:p w:rsidR="00D01C42" w:rsidRDefault="00D01C4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吊顶为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0mm*30mm</w:t>
      </w:r>
      <w:r>
        <w:rPr>
          <w:sz w:val="32"/>
          <w:szCs w:val="32"/>
        </w:rPr>
        <w:t>铝扣板吊顶，样品须经确认后安装；</w:t>
      </w:r>
    </w:p>
    <w:p w:rsidR="00114229" w:rsidRDefault="00114229">
      <w:pPr>
        <w:jc w:val="center"/>
        <w:rPr>
          <w:sz w:val="32"/>
          <w:szCs w:val="32"/>
        </w:rPr>
      </w:pPr>
    </w:p>
    <w:sectPr w:rsidR="0011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48" w:rsidRDefault="00387D48" w:rsidP="00852971">
      <w:r>
        <w:separator/>
      </w:r>
    </w:p>
  </w:endnote>
  <w:endnote w:type="continuationSeparator" w:id="0">
    <w:p w:rsidR="00387D48" w:rsidRDefault="00387D48" w:rsidP="0085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48" w:rsidRDefault="00387D48" w:rsidP="00852971">
      <w:r>
        <w:separator/>
      </w:r>
    </w:p>
  </w:footnote>
  <w:footnote w:type="continuationSeparator" w:id="0">
    <w:p w:rsidR="00387D48" w:rsidRDefault="00387D48" w:rsidP="0085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28456"/>
    <w:multiLevelType w:val="singleLevel"/>
    <w:tmpl w:val="60D2845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2481F"/>
    <w:rsid w:val="000C510B"/>
    <w:rsid w:val="00114229"/>
    <w:rsid w:val="00387D48"/>
    <w:rsid w:val="00852971"/>
    <w:rsid w:val="00D01C42"/>
    <w:rsid w:val="00D500FF"/>
    <w:rsid w:val="00DF0202"/>
    <w:rsid w:val="045B371B"/>
    <w:rsid w:val="15F44676"/>
    <w:rsid w:val="31D257B3"/>
    <w:rsid w:val="38D2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669F0A-0744-469F-8A75-B369BAE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2971"/>
    <w:rPr>
      <w:kern w:val="2"/>
      <w:sz w:val="18"/>
      <w:szCs w:val="18"/>
    </w:rPr>
  </w:style>
  <w:style w:type="paragraph" w:styleId="a5">
    <w:name w:val="footer"/>
    <w:basedOn w:val="a"/>
    <w:link w:val="Char0"/>
    <w:rsid w:val="0085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29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</cp:lastModifiedBy>
  <cp:revision>4</cp:revision>
  <dcterms:created xsi:type="dcterms:W3CDTF">2021-06-23T00:19:00Z</dcterms:created>
  <dcterms:modified xsi:type="dcterms:W3CDTF">2021-06-28T00:54:00Z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