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_GB2312"/>
          <w:bCs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南京邮电大学通达学院分散采购单一来源论证与审核表</w:t>
      </w:r>
    </w:p>
    <w:tbl>
      <w:tblPr>
        <w:tblStyle w:val="2"/>
        <w:tblpPr w:leftFromText="180" w:rightFromText="180" w:vertAnchor="text" w:horzAnchor="page" w:tblpX="1935" w:tblpY="3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76"/>
        <w:gridCol w:w="6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</w:tc>
        <w:tc>
          <w:tcPr>
            <w:tcW w:w="6232" w:type="dxa"/>
            <w:noWrap/>
            <w:vAlign w:val="center"/>
          </w:tcPr>
          <w:p>
            <w:pPr>
              <w:adjustRightInd w:val="0"/>
              <w:snapToGrid w:val="0"/>
              <w:spacing w:after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拟采购项目名称</w:t>
            </w:r>
          </w:p>
        </w:tc>
        <w:tc>
          <w:tcPr>
            <w:tcW w:w="6232" w:type="dxa"/>
            <w:noWrap/>
            <w:vAlign w:val="center"/>
          </w:tcPr>
          <w:p>
            <w:pPr>
              <w:adjustRightInd w:val="0"/>
              <w:snapToGrid w:val="0"/>
              <w:spacing w:after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项目编号</w:t>
            </w:r>
          </w:p>
        </w:tc>
        <w:tc>
          <w:tcPr>
            <w:tcW w:w="6232" w:type="dxa"/>
            <w:noWrap/>
            <w:vAlign w:val="center"/>
          </w:tcPr>
          <w:p>
            <w:pPr>
              <w:adjustRightInd w:val="0"/>
              <w:snapToGrid w:val="0"/>
              <w:spacing w:after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预算金额</w:t>
            </w:r>
          </w:p>
        </w:tc>
        <w:tc>
          <w:tcPr>
            <w:tcW w:w="6232" w:type="dxa"/>
            <w:noWrap/>
            <w:vAlign w:val="center"/>
          </w:tcPr>
          <w:p>
            <w:pPr>
              <w:adjustRightInd w:val="0"/>
              <w:snapToGrid w:val="0"/>
              <w:spacing w:after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3"/>
            <w:noWrap/>
            <w:vAlign w:val="center"/>
          </w:tcPr>
          <w:p>
            <w:pPr>
              <w:spacing w:line="313" w:lineRule="exact"/>
              <w:ind w:right="619"/>
              <w:rPr>
                <w:rFonts w:ascii="仿宋" w:hAnsi="仿宋" w:eastAsia="华文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二、申请理由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符合单一来源哪种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情</w:t>
            </w:r>
            <w:r>
              <w:rPr>
                <w:rFonts w:ascii="仿宋" w:hAnsi="仿宋" w:eastAsia="仿宋"/>
                <w:sz w:val="28"/>
                <w:szCs w:val="28"/>
              </w:rPr>
              <w:t>形请在□内打√：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8522" w:type="dxa"/>
            <w:gridSpan w:val="3"/>
            <w:noWrap/>
            <w:vAlign w:val="center"/>
          </w:tcPr>
          <w:p>
            <w:pPr>
              <w:spacing w:line="313" w:lineRule="exact"/>
              <w:ind w:left="62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□ 只能从唯一供应商处采购的；</w:t>
            </w:r>
          </w:p>
          <w:p>
            <w:pPr>
              <w:spacing w:line="48" w:lineRule="exact"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</w:p>
          <w:p>
            <w:pPr>
              <w:spacing w:line="313" w:lineRule="exact"/>
              <w:ind w:left="62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□ 发生了不可预见的紧急情况不能从其他供应商处采购的；</w:t>
            </w:r>
          </w:p>
          <w:p>
            <w:pPr>
              <w:spacing w:line="49" w:lineRule="exact"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</w:p>
          <w:p>
            <w:pPr>
              <w:spacing w:line="335" w:lineRule="exact"/>
              <w:ind w:left="140" w:right="304" w:firstLine="47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□ 必须保证原有采购项目一致性或者服务配套的要求，需要继续从原供应商处添购，且添购资金总额不超过原合同采购金额百分之十的。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gridSpan w:val="3"/>
            <w:noWrap/>
          </w:tcPr>
          <w:p>
            <w:pPr>
              <w:adjustRightInd w:val="0"/>
              <w:snapToGrid w:val="0"/>
              <w:spacing w:after="200"/>
              <w:ind w:left="560" w:hanging="562" w:hanging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三、专家论证意见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(</w:t>
            </w:r>
            <w:r>
              <w:rPr>
                <w:rFonts w:ascii="仿宋" w:hAnsi="仿宋" w:eastAsia="仿宋"/>
                <w:sz w:val="28"/>
                <w:szCs w:val="28"/>
              </w:rPr>
              <w:t>重点阐述市场调研及符合单一来源情形的详细说明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)</w:t>
            </w:r>
          </w:p>
          <w:p>
            <w:pPr>
              <w:adjustRightInd w:val="0"/>
              <w:snapToGrid w:val="0"/>
              <w:spacing w:after="200"/>
              <w:ind w:left="560" w:hanging="560" w:hanging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200"/>
              <w:ind w:left="560" w:hanging="560" w:hanging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522" w:type="dxa"/>
            <w:gridSpan w:val="3"/>
            <w:noWrap/>
          </w:tcPr>
          <w:p>
            <w:pPr>
              <w:adjustRightInd w:val="0"/>
              <w:snapToGrid w:val="0"/>
              <w:spacing w:after="200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200"/>
              <w:ind w:firstLine="2940" w:firstLineChars="10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专家签字：                年  月  日</w:t>
            </w:r>
          </w:p>
          <w:p>
            <w:pPr>
              <w:spacing w:line="369" w:lineRule="exact"/>
              <w:ind w:left="140" w:right="120" w:firstLine="47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说明：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学院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分散采购项目，由采购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人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组织 1 名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以上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专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家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（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院内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外均可）进行论证。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11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采购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意见</w:t>
            </w:r>
          </w:p>
        </w:tc>
        <w:tc>
          <w:tcPr>
            <w:tcW w:w="7408" w:type="dxa"/>
            <w:gridSpan w:val="2"/>
            <w:noWrap/>
          </w:tcPr>
          <w:p>
            <w:pPr>
              <w:adjustRightInd w:val="0"/>
              <w:snapToGrid w:val="0"/>
              <w:spacing w:after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200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单位（盖章）</w:t>
            </w:r>
          </w:p>
          <w:p>
            <w:pPr>
              <w:adjustRightInd w:val="0"/>
              <w:snapToGrid w:val="0"/>
              <w:spacing w:after="200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 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7EA"/>
    <w:rsid w:val="000F54B4"/>
    <w:rsid w:val="001720E3"/>
    <w:rsid w:val="002627EA"/>
    <w:rsid w:val="00A77EC5"/>
    <w:rsid w:val="00ED30EA"/>
    <w:rsid w:val="057141AC"/>
    <w:rsid w:val="757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2021-12-02T09:51:00Z</dcterms:created>
  <dc:creator>admin</dc:creator>
  <cp:lastModifiedBy>nytd</cp:lastModifiedBy>
  <dcterms:modified xsi:type="dcterms:W3CDTF">2022-09-02T00:41:02Z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6CDADADC6B4B4C0EA0CDB80F44DEAD0B</vt:lpwstr>
  </property>
</Properties>
</file>