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44"/>
          <w:szCs w:val="44"/>
        </w:rPr>
      </w:pPr>
      <w:r>
        <w:rPr>
          <w:rFonts w:hint="eastAsia" w:ascii="楷体_GB2312" w:hAnsi="宋体" w:eastAsia="楷体_GB2312"/>
          <w:b/>
          <w:sz w:val="44"/>
          <w:szCs w:val="44"/>
        </w:rPr>
        <w:t>供应商参加磋商确认函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江苏苏维工程管理有限公司：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本单位将参加贵公司于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日开标的采购编号为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szCs w:val="32"/>
        </w:rPr>
        <w:t>的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</w:t>
      </w:r>
      <w:r>
        <w:rPr>
          <w:rFonts w:hint="eastAsia" w:ascii="楷体_GB2312" w:eastAsia="楷体_GB2312"/>
          <w:sz w:val="32"/>
          <w:szCs w:val="32"/>
        </w:rPr>
        <w:t>项目的投标。特发函确认。</w:t>
      </w:r>
    </w:p>
    <w:p>
      <w:pPr>
        <w:ind w:left="4160" w:hanging="4160" w:hangingChars="13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　　　　　　      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　             </w:t>
      </w:r>
      <w:r>
        <w:rPr>
          <w:rFonts w:hint="eastAsia" w:ascii="楷体_GB2312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    　年　　　月　　　日</w:t>
      </w:r>
    </w:p>
    <w:p>
      <w:pPr>
        <w:ind w:left="5280" w:hanging="5280" w:hangingChars="16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附：</w:t>
      </w:r>
    </w:p>
    <w:p>
      <w:pPr>
        <w:ind w:left="5963" w:hanging="5963" w:hangingChars="1650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 xml:space="preserve">     供应商联系表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    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传真号码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    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所投项目名称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备注：1、请准备参与本项目磋商的供应商如实填写（以上信息均为必填内容）后邮件至采购代理机构（邮箱：</w:t>
      </w:r>
      <w:r>
        <w:fldChar w:fldCharType="begin"/>
      </w:r>
      <w:r>
        <w:instrText xml:space="preserve"> HYPERLINK "mailto:43075122@qq.com" </w:instrText>
      </w:r>
      <w:r>
        <w:fldChar w:fldCharType="separate"/>
      </w:r>
      <w:r>
        <w:rPr>
          <w:rFonts w:hint="eastAsia" w:ascii="宋体" w:hAnsi="宋体" w:cs="宋体"/>
          <w:b/>
          <w:sz w:val="24"/>
          <w:szCs w:val="24"/>
        </w:rPr>
        <w:t>3498317155@qq.com</w:t>
      </w:r>
      <w:r>
        <w:rPr>
          <w:rFonts w:hint="eastAsia" w:ascii="宋体" w:hAnsi="宋体" w:cs="宋体"/>
          <w:b/>
          <w:sz w:val="24"/>
          <w:szCs w:val="24"/>
        </w:rPr>
        <w:fldChar w:fldCharType="end"/>
      </w:r>
      <w:r>
        <w:rPr>
          <w:rFonts w:hint="eastAsia" w:ascii="宋体" w:hAnsi="宋体" w:cs="宋体"/>
          <w:b/>
          <w:sz w:val="24"/>
          <w:szCs w:val="24"/>
        </w:rPr>
        <w:t>，固定电话：0514-87982240）。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 2、因供应商填写有误，造成以上信息资料的不实将由供应商承担责任。</w:t>
      </w:r>
    </w:p>
    <w:p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 3、磋商文件部分资格证明文件参考样式及说明：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     http://pan.baidu.com/s/1c2OsdEg</w:t>
      </w:r>
    </w:p>
    <w:p>
      <w:pPr>
        <w:spacing w:line="360" w:lineRule="auto"/>
        <w:jc w:val="lef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4、已确认参加磋商的供应商，故意迟到或无故不参加，影响磋商活动正常进行的，根据《江苏省政府采购信用管理暂行办法》，将被列为一般失信行为。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23C18"/>
    <w:rsid w:val="72C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uiPriority w:val="99"/>
    <w:pPr>
      <w:spacing w:line="400" w:lineRule="exact"/>
      <w:ind w:firstLine="540" w:firstLineChars="225"/>
    </w:pPr>
    <w:rPr>
      <w:sz w:val="24"/>
    </w:rPr>
  </w:style>
  <w:style w:type="paragraph" w:styleId="3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eastAsia="仿宋_GB2312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2022-06-06T09:29:00Z</dcterms:created>
  <dc:creator>MXQ</dc:creator>
  <cp:lastModifiedBy>MXQ</cp:lastModifiedBy>
  <dcterms:modified xsi:type="dcterms:W3CDTF">2022-12-26T08:10:41Z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9FD15F29A8D549F2836FD7D443FCE32A</vt:lpwstr>
  </property>
</Properties>
</file>