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1B7AF8C6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4921E1" w:rsidRPr="004921E1">
        <w:rPr>
          <w:rFonts w:ascii="宋体" w:hAnsi="宋体" w:hint="eastAsia"/>
          <w:szCs w:val="21"/>
          <w:u w:val="single"/>
        </w:rPr>
        <w:t>2022年1月5日09点30分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4921E1" w:rsidRPr="004921E1">
        <w:rPr>
          <w:rFonts w:ascii="宋体" w:hAnsi="宋体"/>
          <w:u w:val="single"/>
        </w:rPr>
        <w:t>YZRXZX-2021162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4921E1" w:rsidRPr="004921E1">
        <w:rPr>
          <w:rFonts w:ascii="宋体" w:hAnsi="宋体" w:cs="宋体" w:hint="eastAsia"/>
          <w:kern w:val="0"/>
          <w:szCs w:val="24"/>
          <w:u w:val="single"/>
        </w:rPr>
        <w:t>南京邮电大学通达学院2022-2023年度自动售货机布放服务采购项目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E061" w14:textId="77777777" w:rsidR="00CC12C2" w:rsidRDefault="00CC12C2" w:rsidP="00555EA0">
      <w:r>
        <w:separator/>
      </w:r>
    </w:p>
  </w:endnote>
  <w:endnote w:type="continuationSeparator" w:id="0">
    <w:p w14:paraId="56DCB580" w14:textId="77777777" w:rsidR="00CC12C2" w:rsidRDefault="00CC12C2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29FC" w14:textId="77777777" w:rsidR="00CC12C2" w:rsidRDefault="00CC12C2" w:rsidP="00555EA0">
      <w:r>
        <w:separator/>
      </w:r>
    </w:p>
  </w:footnote>
  <w:footnote w:type="continuationSeparator" w:id="0">
    <w:p w14:paraId="5AFF8CAF" w14:textId="77777777" w:rsidR="00CC12C2" w:rsidRDefault="00CC12C2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340B02"/>
    <w:rsid w:val="003C2958"/>
    <w:rsid w:val="00473E97"/>
    <w:rsid w:val="0048546B"/>
    <w:rsid w:val="004921E1"/>
    <w:rsid w:val="00555EA0"/>
    <w:rsid w:val="00704C84"/>
    <w:rsid w:val="00796172"/>
    <w:rsid w:val="008E2F1D"/>
    <w:rsid w:val="0090696A"/>
    <w:rsid w:val="00AF36D8"/>
    <w:rsid w:val="00CC12C2"/>
    <w:rsid w:val="00CD0664"/>
    <w:rsid w:val="00D337AC"/>
    <w:rsid w:val="00E20550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2021-04-19T08:35:00Z</dcterms:created>
  <dcterms:modified xsi:type="dcterms:W3CDTF">2021-12-22T08:14:00Z</dcterms:modified>
</cp:coreProperties>
</file>