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FC" w:rsidRDefault="00E2738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南京邮电大学通达学院2022年教职工元旦春节福利采购项目</w:t>
      </w:r>
    </w:p>
    <w:p w:rsidR="005D50FC" w:rsidRDefault="005D50FC">
      <w:pPr>
        <w:pStyle w:val="ad"/>
        <w:spacing w:before="0" w:after="0"/>
        <w:ind w:firstLine="0"/>
        <w:rPr>
          <w:rFonts w:ascii="宋体" w:hAnsi="宋体" w:cs="宋体"/>
        </w:rPr>
      </w:pPr>
    </w:p>
    <w:p w:rsidR="005D50FC" w:rsidRDefault="005D50FC">
      <w:pPr>
        <w:pStyle w:val="ad"/>
        <w:spacing w:before="0" w:after="0"/>
        <w:ind w:firstLine="0"/>
        <w:rPr>
          <w:rFonts w:ascii="宋体" w:hAnsi="宋体" w:cs="宋体"/>
        </w:rPr>
      </w:pPr>
    </w:p>
    <w:p w:rsidR="005D50FC" w:rsidRDefault="005D50FC">
      <w:pPr>
        <w:pStyle w:val="ad"/>
        <w:ind w:firstLine="0"/>
        <w:jc w:val="center"/>
        <w:rPr>
          <w:rFonts w:ascii="宋体" w:hAnsi="宋体" w:cs="宋体"/>
          <w:b/>
          <w:bCs/>
          <w:sz w:val="84"/>
        </w:rPr>
      </w:pPr>
    </w:p>
    <w:p w:rsidR="005D50FC" w:rsidRDefault="00E27387">
      <w:pPr>
        <w:pStyle w:val="ad"/>
        <w:ind w:firstLine="0"/>
        <w:jc w:val="center"/>
        <w:rPr>
          <w:rFonts w:ascii="宋体" w:hAnsi="宋体" w:cs="宋体"/>
          <w:b/>
          <w:bCs/>
          <w:sz w:val="84"/>
        </w:rPr>
      </w:pPr>
      <w:r>
        <w:rPr>
          <w:rFonts w:ascii="宋体" w:hAnsi="宋体" w:cs="宋体" w:hint="eastAsia"/>
          <w:b/>
          <w:bCs/>
          <w:sz w:val="84"/>
        </w:rPr>
        <w:t>采 购 文 件</w:t>
      </w:r>
    </w:p>
    <w:p w:rsidR="005D50FC" w:rsidRDefault="005D50FC">
      <w:pPr>
        <w:pStyle w:val="ad"/>
        <w:ind w:firstLine="0"/>
        <w:jc w:val="center"/>
        <w:rPr>
          <w:rFonts w:ascii="宋体" w:hAnsi="宋体" w:cs="宋体"/>
          <w:b/>
          <w:bCs/>
          <w:sz w:val="32"/>
        </w:rPr>
      </w:pPr>
    </w:p>
    <w:p w:rsidR="005D50FC" w:rsidRDefault="005D50FC">
      <w:pPr>
        <w:pStyle w:val="ad"/>
        <w:ind w:firstLine="0"/>
        <w:jc w:val="center"/>
        <w:rPr>
          <w:rFonts w:ascii="宋体" w:hAnsi="宋体" w:cs="宋体"/>
          <w:b/>
          <w:sz w:val="36"/>
          <w:szCs w:val="36"/>
        </w:rPr>
      </w:pPr>
    </w:p>
    <w:p w:rsidR="005D50FC" w:rsidRDefault="00E2738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项目编号：TDHQ2021072</w:t>
      </w:r>
    </w:p>
    <w:p w:rsidR="005D50FC" w:rsidRDefault="005D50FC">
      <w:pPr>
        <w:pStyle w:val="ad"/>
        <w:ind w:firstLine="0"/>
        <w:jc w:val="center"/>
        <w:rPr>
          <w:rFonts w:ascii="宋体" w:hAnsi="宋体" w:cs="宋体"/>
          <w:b/>
          <w:sz w:val="36"/>
          <w:szCs w:val="36"/>
        </w:rPr>
      </w:pPr>
    </w:p>
    <w:p w:rsidR="005D50FC" w:rsidRDefault="005D50FC">
      <w:pPr>
        <w:pStyle w:val="ad"/>
        <w:spacing w:before="0" w:after="0"/>
        <w:ind w:firstLine="0"/>
        <w:rPr>
          <w:rFonts w:ascii="宋体" w:hAnsi="宋体" w:cs="宋体"/>
        </w:rPr>
      </w:pPr>
    </w:p>
    <w:p w:rsidR="005D50FC" w:rsidRDefault="005D50FC">
      <w:pPr>
        <w:pStyle w:val="ad"/>
        <w:spacing w:before="0" w:after="0"/>
        <w:ind w:firstLine="0"/>
        <w:rPr>
          <w:rFonts w:ascii="宋体" w:hAnsi="宋体" w:cs="宋体"/>
        </w:rPr>
      </w:pPr>
    </w:p>
    <w:p w:rsidR="005D50FC" w:rsidRDefault="005D50FC">
      <w:pPr>
        <w:pStyle w:val="ad"/>
        <w:spacing w:before="0" w:after="0"/>
        <w:ind w:firstLine="0"/>
        <w:rPr>
          <w:rFonts w:ascii="宋体" w:hAnsi="宋体" w:cs="宋体"/>
        </w:rPr>
      </w:pPr>
    </w:p>
    <w:p w:rsidR="005D50FC" w:rsidRDefault="005D50FC">
      <w:pPr>
        <w:pStyle w:val="ad"/>
        <w:spacing w:before="0" w:after="0"/>
        <w:ind w:firstLine="0"/>
        <w:rPr>
          <w:rFonts w:ascii="宋体" w:hAnsi="宋体" w:cs="宋体"/>
        </w:rPr>
      </w:pPr>
    </w:p>
    <w:p w:rsidR="005D50FC" w:rsidRDefault="005D50FC">
      <w:pPr>
        <w:pStyle w:val="ad"/>
        <w:spacing w:before="0" w:after="0"/>
        <w:ind w:firstLine="0"/>
        <w:rPr>
          <w:rFonts w:ascii="宋体" w:hAnsi="宋体" w:cs="宋体"/>
        </w:rPr>
      </w:pPr>
    </w:p>
    <w:p w:rsidR="005D50FC" w:rsidRDefault="005D50FC">
      <w:pPr>
        <w:pStyle w:val="ad"/>
        <w:spacing w:before="0" w:after="0"/>
        <w:ind w:firstLine="0"/>
        <w:rPr>
          <w:rFonts w:ascii="宋体" w:hAnsi="宋体" w:cs="宋体"/>
        </w:rPr>
      </w:pPr>
    </w:p>
    <w:p w:rsidR="005D50FC" w:rsidRDefault="005D50FC">
      <w:pPr>
        <w:pStyle w:val="ad"/>
        <w:spacing w:before="0" w:after="0"/>
        <w:ind w:firstLine="0"/>
        <w:rPr>
          <w:rFonts w:ascii="宋体" w:hAnsi="宋体" w:cs="宋体"/>
        </w:rPr>
      </w:pPr>
    </w:p>
    <w:p w:rsidR="005D50FC" w:rsidRDefault="00E27387">
      <w:pPr>
        <w:pStyle w:val="ad"/>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5D50FC" w:rsidRDefault="00E27387">
      <w:pPr>
        <w:pStyle w:val="ad"/>
        <w:spacing w:before="0" w:after="0"/>
        <w:ind w:firstLine="0"/>
        <w:jc w:val="center"/>
        <w:rPr>
          <w:rFonts w:ascii="宋体" w:hAnsi="宋体" w:cs="宋体"/>
          <w:b/>
          <w:sz w:val="30"/>
          <w:szCs w:val="30"/>
        </w:rPr>
      </w:pPr>
      <w:r>
        <w:rPr>
          <w:rFonts w:ascii="宋体" w:hAnsi="宋体" w:cs="宋体" w:hint="eastAsia"/>
          <w:b/>
          <w:sz w:val="30"/>
          <w:szCs w:val="30"/>
        </w:rPr>
        <w:t>2021年12月</w:t>
      </w:r>
    </w:p>
    <w:p w:rsidR="005D50FC" w:rsidRDefault="00E2738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523127445"/>
      <w:bookmarkStart w:id="3" w:name="_Toc513029200"/>
      <w:bookmarkStart w:id="4" w:name="_Toc20823272"/>
      <w:bookmarkStart w:id="5" w:name="_Toc479757206"/>
      <w:r>
        <w:rPr>
          <w:rFonts w:ascii="宋体" w:hAnsi="宋体" w:cs="宋体" w:hint="eastAsia"/>
          <w:b/>
          <w:sz w:val="44"/>
        </w:rPr>
        <w:lastRenderedPageBreak/>
        <w:t>目  录</w:t>
      </w:r>
    </w:p>
    <w:p w:rsidR="005D50FC" w:rsidRDefault="005D50FC">
      <w:pPr>
        <w:spacing w:line="480" w:lineRule="auto"/>
        <w:rPr>
          <w:rFonts w:ascii="宋体" w:hAnsi="宋体" w:cs="宋体"/>
          <w:b/>
          <w:sz w:val="28"/>
        </w:rPr>
      </w:pPr>
    </w:p>
    <w:p w:rsidR="005D50FC" w:rsidRDefault="00E27387">
      <w:pPr>
        <w:numPr>
          <w:ilvl w:val="0"/>
          <w:numId w:val="1"/>
        </w:numPr>
        <w:spacing w:line="480" w:lineRule="auto"/>
        <w:outlineLvl w:val="0"/>
        <w:rPr>
          <w:rFonts w:ascii="宋体" w:hAnsi="宋体" w:cs="宋体"/>
          <w:sz w:val="32"/>
        </w:rPr>
      </w:pPr>
      <w:r>
        <w:rPr>
          <w:rFonts w:ascii="宋体" w:hAnsi="宋体" w:cs="宋体" w:hint="eastAsia"/>
          <w:sz w:val="36"/>
        </w:rPr>
        <w:t>采购公告……</w:t>
      </w:r>
      <w:proofErr w:type="gramStart"/>
      <w:r>
        <w:rPr>
          <w:rFonts w:ascii="宋体" w:hAnsi="宋体" w:cs="宋体" w:hint="eastAsia"/>
          <w:sz w:val="36"/>
        </w:rPr>
        <w:t>………………………………</w:t>
      </w:r>
      <w:proofErr w:type="gramEnd"/>
      <w:r>
        <w:rPr>
          <w:rFonts w:ascii="宋体" w:hAnsi="宋体" w:cs="宋体" w:hint="eastAsia"/>
          <w:sz w:val="36"/>
        </w:rPr>
        <w:t>2</w:t>
      </w:r>
    </w:p>
    <w:p w:rsidR="005D50FC" w:rsidRDefault="00E2738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 xml:space="preserve">3 </w:t>
      </w:r>
    </w:p>
    <w:p w:rsidR="005D50FC" w:rsidRDefault="00E27387">
      <w:pPr>
        <w:numPr>
          <w:ilvl w:val="0"/>
          <w:numId w:val="1"/>
        </w:numPr>
        <w:spacing w:line="480" w:lineRule="auto"/>
        <w:outlineLvl w:val="0"/>
        <w:rPr>
          <w:rFonts w:ascii="宋体" w:hAnsi="宋体" w:cs="宋体"/>
          <w:sz w:val="36"/>
        </w:rPr>
      </w:pPr>
      <w:r>
        <w:rPr>
          <w:rFonts w:ascii="宋体" w:hAnsi="宋体" w:cs="宋体" w:hint="eastAsia"/>
          <w:sz w:val="36"/>
        </w:rPr>
        <w:t>合同条款及格式……</w:t>
      </w:r>
      <w:proofErr w:type="gramStart"/>
      <w:r>
        <w:rPr>
          <w:rFonts w:ascii="宋体" w:hAnsi="宋体" w:cs="宋体" w:hint="eastAsia"/>
          <w:sz w:val="36"/>
        </w:rPr>
        <w:t>………………………</w:t>
      </w:r>
      <w:proofErr w:type="gramEnd"/>
      <w:r>
        <w:rPr>
          <w:rFonts w:ascii="宋体" w:hAnsi="宋体" w:cs="宋体" w:hint="eastAsia"/>
          <w:sz w:val="36"/>
        </w:rPr>
        <w:t>9</w:t>
      </w:r>
    </w:p>
    <w:p w:rsidR="005D50FC" w:rsidRDefault="00E27387">
      <w:pPr>
        <w:numPr>
          <w:ilvl w:val="0"/>
          <w:numId w:val="1"/>
        </w:numPr>
        <w:spacing w:line="480" w:lineRule="auto"/>
        <w:outlineLvl w:val="0"/>
        <w:rPr>
          <w:rFonts w:ascii="宋体" w:hAnsi="宋体" w:cs="宋体"/>
          <w:sz w:val="36"/>
        </w:rPr>
      </w:pPr>
      <w:r>
        <w:rPr>
          <w:rFonts w:ascii="宋体" w:hAnsi="宋体" w:cs="宋体" w:hint="eastAsia"/>
          <w:sz w:val="36"/>
        </w:rPr>
        <w:t>项目需求……</w:t>
      </w:r>
      <w:proofErr w:type="gramStart"/>
      <w:r>
        <w:rPr>
          <w:rFonts w:ascii="宋体" w:hAnsi="宋体" w:cs="宋体" w:hint="eastAsia"/>
          <w:sz w:val="36"/>
        </w:rPr>
        <w:t>………………………………</w:t>
      </w:r>
      <w:proofErr w:type="gramEnd"/>
      <w:r>
        <w:rPr>
          <w:rFonts w:ascii="宋体" w:hAnsi="宋体" w:cs="宋体" w:hint="eastAsia"/>
          <w:sz w:val="36"/>
        </w:rPr>
        <w:t>12</w:t>
      </w:r>
    </w:p>
    <w:p w:rsidR="005D50FC" w:rsidRDefault="00E2738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17</w:t>
      </w:r>
    </w:p>
    <w:p w:rsidR="005D50FC" w:rsidRDefault="00E27387">
      <w:pPr>
        <w:numPr>
          <w:ilvl w:val="0"/>
          <w:numId w:val="1"/>
        </w:numPr>
        <w:spacing w:line="480" w:lineRule="auto"/>
        <w:outlineLvl w:val="0"/>
        <w:rPr>
          <w:rFonts w:ascii="宋体" w:hAnsi="宋体" w:cs="宋体"/>
          <w:sz w:val="36"/>
        </w:rPr>
      </w:pPr>
      <w:r>
        <w:rPr>
          <w:rFonts w:ascii="宋体" w:hAnsi="宋体" w:cs="宋体" w:hint="eastAsia"/>
          <w:sz w:val="36"/>
        </w:rPr>
        <w:t>投标文件格式……</w:t>
      </w:r>
      <w:proofErr w:type="gramStart"/>
      <w:r>
        <w:rPr>
          <w:rFonts w:ascii="宋体" w:hAnsi="宋体" w:cs="宋体" w:hint="eastAsia"/>
          <w:sz w:val="36"/>
        </w:rPr>
        <w:t>…………………………</w:t>
      </w:r>
      <w:proofErr w:type="gramEnd"/>
      <w:r>
        <w:rPr>
          <w:rFonts w:ascii="宋体" w:hAnsi="宋体" w:cs="宋体" w:hint="eastAsia"/>
          <w:sz w:val="36"/>
        </w:rPr>
        <w:t>18</w:t>
      </w:r>
    </w:p>
    <w:p w:rsidR="005D50FC" w:rsidRDefault="005D50FC">
      <w:pPr>
        <w:pStyle w:val="20"/>
        <w:adjustRightInd w:val="0"/>
        <w:snapToGrid w:val="0"/>
        <w:spacing w:before="0" w:after="0" w:line="240" w:lineRule="auto"/>
        <w:rPr>
          <w:rFonts w:ascii="宋体" w:eastAsia="宋体" w:hAnsi="宋体" w:cs="宋体"/>
        </w:rPr>
        <w:sectPr w:rsidR="005D50FC">
          <w:headerReference w:type="default" r:id="rId8"/>
          <w:footerReference w:type="default" r:id="rId9"/>
          <w:pgSz w:w="11907" w:h="16840"/>
          <w:pgMar w:top="1440" w:right="1080" w:bottom="1440" w:left="1080" w:header="851" w:footer="992" w:gutter="0"/>
          <w:pgNumType w:start="1"/>
          <w:cols w:space="720"/>
          <w:docGrid w:linePitch="312"/>
        </w:sectPr>
      </w:pPr>
    </w:p>
    <w:p w:rsidR="005D50FC" w:rsidRDefault="00E27387">
      <w:pPr>
        <w:pStyle w:val="20"/>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5D50FC" w:rsidRDefault="005D50FC">
      <w:pPr>
        <w:pStyle w:val="aa"/>
        <w:shd w:val="clear" w:color="auto" w:fill="FFFFFF"/>
        <w:spacing w:before="0" w:beforeAutospacing="0" w:after="0" w:afterAutospacing="0"/>
        <w:ind w:firstLine="420"/>
        <w:rPr>
          <w:sz w:val="21"/>
          <w:szCs w:val="21"/>
        </w:rPr>
      </w:pPr>
      <w:bookmarkStart w:id="6" w:name="_Toc120614211"/>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根据国家招投标的法律法规和南京邮电大学的相关规定，现对南京邮电大学通达学院2022年教职工元旦春节福利采购项目进行公开采购，欢迎符合本次采购要求的企业参加投标。</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一、采购项目名称及编号：南京邮电大学通达学院2022年教职工元旦春节福利采购项目。（项目编号TDHQ2021072），预算：16万元。</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二、采购项目简要说明：1.南京邮电大学通达学院</w:t>
      </w:r>
      <w:bookmarkStart w:id="7" w:name="OLE_LINK1"/>
      <w:r>
        <w:rPr>
          <w:rFonts w:hint="eastAsia"/>
          <w:kern w:val="2"/>
        </w:rPr>
        <w:t>拟采购</w:t>
      </w:r>
      <w:bookmarkEnd w:id="7"/>
      <w:r>
        <w:rPr>
          <w:rFonts w:hint="eastAsia"/>
          <w:kern w:val="2"/>
        </w:rPr>
        <w:t>2022年教职工元旦春节福利1批（具体采购数量及要求参见采购文件）。2.项目地点：扬州市润扬南路33号。3.技术条款咨询联系人：王老师 ，联系电话：0514-89716086。（注：如不咨询，视为已理解该技术指标。）</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三、投标人资质要求:</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1.投标人必须是经国家有关部门批准，具有合法经营资质、符合《中华人民共和国政府采购法》第二十二条规定的独立法人；</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2.投标人在经营活动中没有违法违规记录，近三年内没有被司法部门或行业主管部门处罚，提供书面声明；</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3.投标人具有履行本项目所必需的设备和专业技术能力，提供书面声明；</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4.投标人须提供在“信用中国”（www.creditchina.gov.cn）或“诚信江苏”（www.jscredit.gov.cn）或中国政府采购网（www.ccgp.gov.cn）查询的、自本采购公告发布之日至投标截止前的信用记录的截图（</w:t>
      </w:r>
      <w:proofErr w:type="gramStart"/>
      <w:r>
        <w:rPr>
          <w:rFonts w:hint="eastAsia"/>
          <w:kern w:val="2"/>
        </w:rPr>
        <w:t>截图须加盖</w:t>
      </w:r>
      <w:proofErr w:type="gramEnd"/>
      <w:r>
        <w:rPr>
          <w:rFonts w:hint="eastAsia"/>
          <w:kern w:val="2"/>
        </w:rPr>
        <w:t>公章）；</w:t>
      </w:r>
    </w:p>
    <w:p w:rsidR="005D50FC" w:rsidRDefault="00E27387">
      <w:pPr>
        <w:pStyle w:val="aa"/>
        <w:shd w:val="clear" w:color="auto" w:fill="FFFFFF"/>
        <w:spacing w:before="0" w:beforeAutospacing="0" w:after="0" w:afterAutospacing="0" w:line="400" w:lineRule="exact"/>
        <w:ind w:firstLine="420"/>
        <w:rPr>
          <w:kern w:val="2"/>
        </w:rPr>
      </w:pPr>
      <w:r>
        <w:rPr>
          <w:kern w:val="2"/>
        </w:rPr>
        <w:t>5</w:t>
      </w:r>
      <w:r>
        <w:rPr>
          <w:rFonts w:hint="eastAsia"/>
          <w:kern w:val="2"/>
        </w:rPr>
        <w:t>.本次招标不接受联合体投标，中标后不允许转包和违法分包。</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五、投标文件接收信息:投标文件接收截止时间：2021年12月9日 上午 11:00。地点：南京邮电大学通达学院行政中心5楼505办公室。 联系人：季老师， 联系电话：0514-89716083。 采购单位不接受邮寄、快递等投标，投标文件在投标截止时间后，一律不予退回。</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六、开标有关信息 :时间：2021年12月9日 上午 11:00,地点：行政楼5楼开标室。</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七、缴纳费用：投标单位须在投标时缴纳100元标书费，2000元项目投标保证金。</w:t>
      </w:r>
    </w:p>
    <w:p w:rsidR="005D50FC" w:rsidRDefault="00E27387">
      <w:pPr>
        <w:pStyle w:val="aa"/>
        <w:shd w:val="clear" w:color="auto" w:fill="FFFFFF"/>
        <w:spacing w:before="0" w:beforeAutospacing="0" w:after="0" w:afterAutospacing="0" w:line="400" w:lineRule="exact"/>
        <w:ind w:firstLine="420"/>
        <w:rPr>
          <w:kern w:val="2"/>
        </w:rPr>
      </w:pPr>
      <w:r>
        <w:rPr>
          <w:rFonts w:hint="eastAsia"/>
          <w:kern w:val="2"/>
        </w:rPr>
        <w:t xml:space="preserve">八、本次招标联系事项: 联系人：季老师， 联系电话：0514-89716083。   </w:t>
      </w:r>
    </w:p>
    <w:p w:rsidR="005D50FC" w:rsidRDefault="005D50FC">
      <w:pPr>
        <w:pStyle w:val="aa"/>
        <w:shd w:val="clear" w:color="auto" w:fill="FFFFFF"/>
        <w:spacing w:before="0" w:beforeAutospacing="0" w:after="0" w:afterAutospacing="0" w:line="400" w:lineRule="exact"/>
        <w:ind w:firstLine="420"/>
        <w:rPr>
          <w:kern w:val="2"/>
        </w:rPr>
      </w:pPr>
    </w:p>
    <w:p w:rsidR="005D50FC" w:rsidRDefault="00E27387">
      <w:pPr>
        <w:pStyle w:val="aa"/>
        <w:shd w:val="clear" w:color="auto" w:fill="FFFFFF"/>
        <w:spacing w:before="0" w:beforeAutospacing="0" w:after="0" w:afterAutospacing="0" w:line="400" w:lineRule="exact"/>
        <w:ind w:firstLine="420"/>
        <w:jc w:val="right"/>
        <w:rPr>
          <w:kern w:val="2"/>
        </w:rPr>
      </w:pPr>
      <w:r>
        <w:rPr>
          <w:rFonts w:hint="eastAsia"/>
          <w:kern w:val="2"/>
        </w:rPr>
        <w:t>南京邮电大学通达学院招标工作小组</w:t>
      </w:r>
    </w:p>
    <w:p w:rsidR="005D50FC" w:rsidRDefault="00E27387">
      <w:pPr>
        <w:pStyle w:val="aa"/>
        <w:shd w:val="clear" w:color="auto" w:fill="FFFFFF"/>
        <w:spacing w:before="0" w:beforeAutospacing="0" w:after="0" w:afterAutospacing="0" w:line="400" w:lineRule="exact"/>
        <w:ind w:firstLine="420"/>
        <w:jc w:val="right"/>
        <w:rPr>
          <w:kern w:val="2"/>
        </w:rPr>
      </w:pPr>
      <w:r>
        <w:rPr>
          <w:rFonts w:hint="eastAsia"/>
          <w:kern w:val="2"/>
        </w:rPr>
        <w:t>二〇二一年十二月三日</w:t>
      </w:r>
    </w:p>
    <w:p w:rsidR="005D50FC" w:rsidRDefault="005D50FC">
      <w:pPr>
        <w:pStyle w:val="aa"/>
        <w:shd w:val="clear" w:color="auto" w:fill="FFFFFF"/>
        <w:spacing w:before="0" w:beforeAutospacing="0" w:after="0" w:afterAutospacing="0" w:line="400" w:lineRule="exact"/>
        <w:ind w:firstLine="420"/>
        <w:rPr>
          <w:kern w:val="2"/>
        </w:rPr>
      </w:pPr>
    </w:p>
    <w:p w:rsidR="005D50FC" w:rsidRDefault="005D50FC">
      <w:pPr>
        <w:pStyle w:val="aa"/>
        <w:shd w:val="clear" w:color="auto" w:fill="FFFFFF"/>
        <w:spacing w:before="0" w:beforeAutospacing="0" w:after="0" w:afterAutospacing="0"/>
        <w:rPr>
          <w:sz w:val="21"/>
          <w:szCs w:val="21"/>
        </w:rPr>
      </w:pPr>
    </w:p>
    <w:p w:rsidR="005D50FC" w:rsidRDefault="00E27387">
      <w:pPr>
        <w:pStyle w:val="20"/>
        <w:spacing w:line="240" w:lineRule="auto"/>
        <w:rPr>
          <w:rFonts w:ascii="宋体" w:eastAsia="宋体" w:hAnsi="宋体" w:cs="宋体"/>
        </w:rPr>
      </w:pPr>
      <w:r>
        <w:rPr>
          <w:rFonts w:ascii="宋体" w:eastAsia="宋体" w:hAnsi="宋体" w:cs="宋体" w:hint="eastAsia"/>
        </w:rPr>
        <w:t xml:space="preserve">第二章  </w:t>
      </w:r>
      <w:bookmarkStart w:id="8" w:name="_Toc20823274"/>
      <w:bookmarkStart w:id="9" w:name="_Toc16938518"/>
      <w:bookmarkStart w:id="10" w:name="_Toc513029202"/>
      <w:bookmarkStart w:id="11" w:name="_Toc120614213"/>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5D50FC" w:rsidRDefault="00E27387">
      <w:pPr>
        <w:spacing w:line="360" w:lineRule="exact"/>
        <w:ind w:firstLineChars="200" w:firstLine="482"/>
        <w:rPr>
          <w:rFonts w:ascii="宋体" w:hAnsi="宋体" w:cs="宋体"/>
          <w:b/>
          <w:sz w:val="24"/>
          <w:szCs w:val="24"/>
        </w:rPr>
      </w:pPr>
      <w:bookmarkStart w:id="12" w:name="_Toc513029203"/>
      <w:bookmarkStart w:id="13" w:name="_Toc16938519"/>
      <w:bookmarkStart w:id="14" w:name="_Toc120614214"/>
      <w:bookmarkStart w:id="15" w:name="_Toc20823275"/>
      <w:r>
        <w:rPr>
          <w:rFonts w:ascii="宋体" w:hAnsi="宋体" w:cs="宋体" w:hint="eastAsia"/>
          <w:b/>
          <w:sz w:val="24"/>
          <w:szCs w:val="24"/>
        </w:rPr>
        <w:t>一、总则</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5D50FC" w:rsidRDefault="00E2738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5D50FC" w:rsidRDefault="00E27387">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5D50FC" w:rsidRDefault="00E27387">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5D50FC" w:rsidRDefault="00E27387">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5D50FC" w:rsidRDefault="00E27387">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5D50FC" w:rsidRDefault="00E27387">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5D50FC" w:rsidRDefault="00E27387">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w:t>
      </w:r>
      <w:proofErr w:type="gramStart"/>
      <w:r>
        <w:rPr>
          <w:rFonts w:ascii="宋体" w:hAnsi="宋体" w:cs="宋体" w:hint="eastAsia"/>
          <w:sz w:val="24"/>
          <w:szCs w:val="24"/>
        </w:rPr>
        <w:t>缺漏请</w:t>
      </w:r>
      <w:proofErr w:type="gramEnd"/>
      <w:r>
        <w:rPr>
          <w:rFonts w:ascii="宋体" w:hAnsi="宋体" w:cs="宋体" w:hint="eastAsia"/>
          <w:sz w:val="24"/>
          <w:szCs w:val="24"/>
        </w:rPr>
        <w:t>立即与采购采购管理办公室联系解决。</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w:t>
      </w:r>
      <w:proofErr w:type="gramStart"/>
      <w:r>
        <w:rPr>
          <w:rFonts w:ascii="宋体" w:hAnsi="宋体" w:cs="宋体" w:hint="eastAsia"/>
          <w:sz w:val="24"/>
          <w:szCs w:val="24"/>
        </w:rPr>
        <w:t>作出</w:t>
      </w:r>
      <w:proofErr w:type="gramEnd"/>
      <w:r>
        <w:rPr>
          <w:rFonts w:ascii="宋体" w:hAnsi="宋体" w:cs="宋体" w:hint="eastAsia"/>
          <w:sz w:val="24"/>
          <w:szCs w:val="24"/>
        </w:rPr>
        <w:t>实质性响应，否则其风险由投标人自行承担。</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8.3为使投标人编写标书有充分时间对标书文件的修改部分进行分析、研究，采购人有权推迟投标截止日期和开标日期，并将此变更书面通知所有购买采购文件的投标人。</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5D50FC" w:rsidRDefault="00E27387">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10.8投标人认为有必要提供的声明及文件材料；</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5D50FC" w:rsidRDefault="00E27387">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贰仟元（2000元）</w:t>
      </w:r>
      <w:r>
        <w:rPr>
          <w:rFonts w:ascii="宋体" w:hAnsi="宋体" w:cs="宋体" w:hint="eastAsia"/>
          <w:sz w:val="24"/>
          <w:szCs w:val="24"/>
        </w:rPr>
        <w:t>投标保证金，作为其投标的组成部分之一。</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5D50FC" w:rsidRDefault="00E2738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5D50FC" w:rsidRDefault="00E2738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5D50FC" w:rsidRDefault="00E2738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迟交的投标文件将被拒收并原封退回。</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18.1投标人在递交投标书后，在规定的投标截止日期前可以修改或撤回其投标文件。修改文件必须在投标截止时间前送达采购采购管理办公室。</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5D50FC" w:rsidRDefault="00E27387">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5D50FC" w:rsidRDefault="00E27387">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5D50FC" w:rsidRDefault="00E2738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w:t>
      </w:r>
      <w:proofErr w:type="gramStart"/>
      <w:r>
        <w:rPr>
          <w:rFonts w:ascii="宋体" w:hAnsi="宋体" w:cs="宋体" w:hint="eastAsia"/>
          <w:b/>
          <w:sz w:val="24"/>
          <w:szCs w:val="24"/>
        </w:rPr>
        <w:t>和废标条款</w:t>
      </w:r>
      <w:proofErr w:type="gramEnd"/>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5D50FC" w:rsidRDefault="00E27387">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5D50FC" w:rsidRDefault="00E27387">
      <w:pPr>
        <w:spacing w:line="360" w:lineRule="exact"/>
        <w:ind w:leftChars="228" w:left="479"/>
        <w:rPr>
          <w:rFonts w:ascii="宋体" w:hAnsi="宋体" w:cs="宋体"/>
          <w:bCs/>
          <w:sz w:val="24"/>
          <w:szCs w:val="24"/>
        </w:rPr>
      </w:pPr>
      <w:r>
        <w:rPr>
          <w:rFonts w:ascii="宋体" w:hAnsi="宋体" w:cs="宋体" w:hint="eastAsia"/>
          <w:sz w:val="24"/>
          <w:szCs w:val="24"/>
        </w:rPr>
        <w:t>22.2</w:t>
      </w:r>
      <w:proofErr w:type="gramStart"/>
      <w:r>
        <w:rPr>
          <w:rFonts w:ascii="宋体" w:hAnsi="宋体" w:cs="宋体" w:hint="eastAsia"/>
          <w:bCs/>
          <w:sz w:val="24"/>
          <w:szCs w:val="24"/>
        </w:rPr>
        <w:t>废标条款</w:t>
      </w:r>
      <w:proofErr w:type="gramEnd"/>
      <w:r>
        <w:rPr>
          <w:rFonts w:ascii="宋体" w:hAnsi="宋体" w:cs="宋体" w:hint="eastAsia"/>
          <w:bCs/>
          <w:sz w:val="24"/>
          <w:szCs w:val="24"/>
        </w:rPr>
        <w:t>：</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w:t>
      </w:r>
      <w:proofErr w:type="gramStart"/>
      <w:r>
        <w:rPr>
          <w:rFonts w:ascii="宋体" w:hAnsi="宋体" w:cs="宋体" w:hint="eastAsia"/>
          <w:bCs/>
          <w:sz w:val="24"/>
          <w:szCs w:val="24"/>
        </w:rPr>
        <w:t>采购废标后</w:t>
      </w:r>
      <w:proofErr w:type="gramEnd"/>
      <w:r>
        <w:rPr>
          <w:rFonts w:ascii="宋体" w:hAnsi="宋体" w:cs="宋体" w:hint="eastAsia"/>
          <w:bCs/>
          <w:sz w:val="24"/>
          <w:szCs w:val="24"/>
        </w:rPr>
        <w:t>，采购采购管理办公室应重</w:t>
      </w:r>
      <w:r>
        <w:rPr>
          <w:rFonts w:ascii="宋体" w:hAnsi="宋体" w:cs="宋体" w:hint="eastAsia"/>
          <w:bCs/>
          <w:sz w:val="24"/>
          <w:szCs w:val="24"/>
        </w:rPr>
        <w:lastRenderedPageBreak/>
        <w:t>新采购。重新采购未能成立的，由采购采购管理办公室、采购监督小组与项目承办单位会商决定采取其他方式采购。</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5D50FC" w:rsidRDefault="00E27387">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贰仟元（2000元）</w:t>
      </w:r>
      <w:r>
        <w:rPr>
          <w:rFonts w:ascii="宋体" w:hAnsi="宋体" w:cs="宋体" w:hint="eastAsia"/>
          <w:sz w:val="24"/>
          <w:szCs w:val="24"/>
        </w:rPr>
        <w:t>。</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5D50FC" w:rsidRDefault="00E27387">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5D50FC" w:rsidRDefault="00E27387">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5D50FC" w:rsidRDefault="00E27387">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5D50FC" w:rsidRDefault="00E27387">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5D50FC" w:rsidRDefault="00E27387">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5D50FC" w:rsidRDefault="00E27387">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答复，但答复的内容不得涉及商业秘密。</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w:t>
      </w:r>
      <w:r>
        <w:rPr>
          <w:rFonts w:ascii="宋体" w:hAnsi="宋体" w:cs="宋体" w:hint="eastAsia"/>
          <w:sz w:val="24"/>
          <w:szCs w:val="24"/>
        </w:rPr>
        <w:lastRenderedPageBreak/>
        <w:t>转包或分包造成采购人损失的，中标人应承担相应赔偿责任。</w:t>
      </w:r>
    </w:p>
    <w:p w:rsidR="005D50FC" w:rsidRDefault="00E27387">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5D50FC" w:rsidRDefault="00E27387">
      <w:pPr>
        <w:jc w:val="center"/>
        <w:rPr>
          <w:rFonts w:ascii="宋体" w:hAnsi="宋体" w:cs="宋体"/>
          <w:bCs/>
          <w:sz w:val="44"/>
        </w:rPr>
      </w:pPr>
      <w:r>
        <w:rPr>
          <w:rFonts w:ascii="宋体" w:hAnsi="宋体" w:cs="宋体" w:hint="eastAsia"/>
          <w:sz w:val="24"/>
          <w:szCs w:val="24"/>
        </w:rPr>
        <w:br w:type="page"/>
      </w:r>
      <w:bookmarkStart w:id="16" w:name="_Toc479757207"/>
      <w:bookmarkStart w:id="17" w:name="_Toc513029242"/>
      <w:bookmarkStart w:id="18" w:name="_Toc120614221"/>
      <w:bookmarkStart w:id="19" w:name="_Toc16938558"/>
      <w:bookmarkStart w:id="20" w:name="_Toc20823314"/>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5D50FC" w:rsidRDefault="00E27387">
      <w:pPr>
        <w:spacing w:line="360" w:lineRule="exact"/>
        <w:ind w:firstLineChars="200" w:firstLine="480"/>
        <w:contextualSpacing/>
        <w:rPr>
          <w:rFonts w:ascii="宋体" w:hAnsi="宋体" w:cs="宋体"/>
          <w:bCs/>
          <w:sz w:val="24"/>
        </w:rPr>
      </w:pPr>
      <w:bookmarkStart w:id="21" w:name="_Toc16938559"/>
      <w:bookmarkStart w:id="22" w:name="_Toc513029243"/>
      <w:bookmarkStart w:id="23" w:name="_Toc20823315"/>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本项目合同的通用条款，中标人不得提出实质性的修改，关于专用条款将由项目使用单位与中标人结合本项目具体情况协商后签订。</w:t>
      </w:r>
    </w:p>
    <w:p w:rsidR="005D50FC" w:rsidRDefault="00E27387">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5D50FC" w:rsidRDefault="00E27387">
      <w:pPr>
        <w:spacing w:line="360" w:lineRule="exact"/>
        <w:rPr>
          <w:rFonts w:ascii="宋体" w:hAnsi="宋体" w:cs="宋体"/>
          <w:sz w:val="24"/>
        </w:rPr>
      </w:pPr>
      <w:r>
        <w:rPr>
          <w:rFonts w:ascii="宋体" w:hAnsi="宋体" w:cs="宋体" w:hint="eastAsia"/>
          <w:sz w:val="24"/>
        </w:rPr>
        <w:t xml:space="preserve">甲方：南京邮电大学通达学院               签订地点：南京邮电大学通达学院 </w:t>
      </w:r>
    </w:p>
    <w:p w:rsidR="005D50FC" w:rsidRDefault="00E27387">
      <w:pPr>
        <w:widowControl/>
        <w:snapToGrid w:val="0"/>
        <w:spacing w:line="360" w:lineRule="exact"/>
        <w:rPr>
          <w:rFonts w:ascii="宋体" w:hAnsi="宋体" w:cs="宋体"/>
          <w:sz w:val="24"/>
        </w:rPr>
      </w:pPr>
      <w:r>
        <w:rPr>
          <w:rFonts w:ascii="宋体" w:hAnsi="宋体" w:cs="宋体" w:hint="eastAsia"/>
          <w:sz w:val="24"/>
        </w:rPr>
        <w:t xml:space="preserve">乙方：                                   </w:t>
      </w:r>
    </w:p>
    <w:p w:rsidR="005D50FC" w:rsidRDefault="00E27387">
      <w:pPr>
        <w:widowControl/>
        <w:snapToGrid w:val="0"/>
        <w:spacing w:line="360" w:lineRule="exact"/>
        <w:ind w:firstLine="480"/>
        <w:rPr>
          <w:rFonts w:ascii="宋体" w:hAnsi="宋体" w:cs="宋体"/>
          <w:sz w:val="24"/>
        </w:rPr>
      </w:pPr>
      <w:r>
        <w:rPr>
          <w:rFonts w:ascii="宋体" w:hAnsi="宋体" w:cs="宋体" w:hint="eastAsia"/>
          <w:sz w:val="24"/>
        </w:rPr>
        <w:t>甲乙双方根据项目采购（谈判、询价）采购结果,依据《中华人民共和国合同法》及相关法律规定，达成如下货物购销合同:</w:t>
      </w:r>
    </w:p>
    <w:p w:rsidR="005D50FC" w:rsidRDefault="00E27387">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5D50FC">
        <w:trPr>
          <w:cantSplit/>
          <w:trHeight w:val="432"/>
          <w:jc w:val="center"/>
        </w:trPr>
        <w:tc>
          <w:tcPr>
            <w:tcW w:w="720" w:type="dxa"/>
            <w:shd w:val="pct10" w:color="auto" w:fill="FFFFFF"/>
            <w:noWrap/>
            <w:vAlign w:val="center"/>
          </w:tcPr>
          <w:p w:rsidR="005D50FC" w:rsidRDefault="00E27387">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5D50FC" w:rsidRDefault="00E27387">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5D50FC" w:rsidRDefault="00E27387">
            <w:pPr>
              <w:snapToGrid w:val="0"/>
              <w:spacing w:line="240" w:lineRule="atLeast"/>
              <w:jc w:val="center"/>
              <w:rPr>
                <w:rFonts w:ascii="宋体" w:hAnsi="宋体" w:cs="宋体"/>
                <w:b/>
                <w:kern w:val="0"/>
                <w:sz w:val="24"/>
              </w:rPr>
            </w:pPr>
            <w:proofErr w:type="gramStart"/>
            <w:r>
              <w:rPr>
                <w:rFonts w:ascii="宋体" w:hAnsi="宋体" w:cs="宋体" w:hint="eastAsia"/>
                <w:b/>
                <w:kern w:val="0"/>
                <w:sz w:val="24"/>
              </w:rPr>
              <w:t>规</w:t>
            </w:r>
            <w:proofErr w:type="gramEnd"/>
            <w:r>
              <w:rPr>
                <w:rFonts w:ascii="宋体" w:hAnsi="宋体" w:cs="宋体" w:hint="eastAsia"/>
                <w:b/>
                <w:kern w:val="0"/>
                <w:sz w:val="24"/>
              </w:rPr>
              <w:t xml:space="preserve"> 格 型 号（品牌）</w:t>
            </w:r>
          </w:p>
        </w:tc>
        <w:tc>
          <w:tcPr>
            <w:tcW w:w="992" w:type="dxa"/>
            <w:shd w:val="pct10" w:color="auto" w:fill="FFFFFF"/>
            <w:noWrap/>
            <w:vAlign w:val="center"/>
          </w:tcPr>
          <w:p w:rsidR="005D50FC" w:rsidRDefault="00E27387">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5D50FC" w:rsidRDefault="00E27387">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5D50FC" w:rsidRDefault="00E27387">
            <w:pPr>
              <w:widowControl/>
              <w:jc w:val="left"/>
              <w:rPr>
                <w:rFonts w:ascii="宋体" w:hAnsi="宋体" w:cs="宋体"/>
                <w:b/>
                <w:kern w:val="0"/>
                <w:sz w:val="24"/>
              </w:rPr>
            </w:pPr>
            <w:r>
              <w:rPr>
                <w:rFonts w:ascii="宋体" w:hAnsi="宋体" w:cs="宋体" w:hint="eastAsia"/>
                <w:b/>
                <w:kern w:val="0"/>
                <w:sz w:val="24"/>
              </w:rPr>
              <w:t>总价（元）</w:t>
            </w:r>
          </w:p>
        </w:tc>
      </w:tr>
      <w:tr w:rsidR="005D50FC">
        <w:trPr>
          <w:cantSplit/>
          <w:trHeight w:val="677"/>
          <w:jc w:val="center"/>
        </w:trPr>
        <w:tc>
          <w:tcPr>
            <w:tcW w:w="720" w:type="dxa"/>
            <w:noWrap/>
            <w:vAlign w:val="center"/>
          </w:tcPr>
          <w:p w:rsidR="005D50FC" w:rsidRDefault="00E27387">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5D50FC" w:rsidRDefault="005D50FC">
            <w:pPr>
              <w:snapToGrid w:val="0"/>
              <w:spacing w:line="600" w:lineRule="atLeast"/>
              <w:jc w:val="center"/>
              <w:rPr>
                <w:rFonts w:ascii="宋体" w:hAnsi="宋体" w:cs="宋体"/>
              </w:rPr>
            </w:pPr>
          </w:p>
        </w:tc>
        <w:tc>
          <w:tcPr>
            <w:tcW w:w="3933" w:type="dxa"/>
            <w:noWrap/>
            <w:vAlign w:val="center"/>
          </w:tcPr>
          <w:p w:rsidR="005D50FC" w:rsidRDefault="005D50FC">
            <w:pPr>
              <w:spacing w:line="360" w:lineRule="auto"/>
              <w:rPr>
                <w:rFonts w:ascii="宋体" w:hAnsi="宋体" w:cs="宋体"/>
              </w:rPr>
            </w:pPr>
          </w:p>
        </w:tc>
        <w:tc>
          <w:tcPr>
            <w:tcW w:w="992" w:type="dxa"/>
            <w:noWrap/>
            <w:vAlign w:val="center"/>
          </w:tcPr>
          <w:p w:rsidR="005D50FC" w:rsidRDefault="005D50FC">
            <w:pPr>
              <w:snapToGrid w:val="0"/>
              <w:spacing w:line="600" w:lineRule="atLeast"/>
              <w:ind w:firstLineChars="49" w:firstLine="118"/>
              <w:rPr>
                <w:rFonts w:ascii="宋体" w:hAnsi="宋体" w:cs="宋体"/>
                <w:b/>
                <w:kern w:val="0"/>
                <w:sz w:val="24"/>
              </w:rPr>
            </w:pPr>
          </w:p>
        </w:tc>
        <w:tc>
          <w:tcPr>
            <w:tcW w:w="1276" w:type="dxa"/>
            <w:noWrap/>
            <w:vAlign w:val="center"/>
          </w:tcPr>
          <w:p w:rsidR="005D50FC" w:rsidRDefault="005D50FC">
            <w:pPr>
              <w:spacing w:line="240" w:lineRule="atLeast"/>
              <w:jc w:val="center"/>
              <w:rPr>
                <w:rFonts w:ascii="宋体" w:hAnsi="宋体" w:cs="宋体"/>
                <w:b/>
              </w:rPr>
            </w:pPr>
          </w:p>
        </w:tc>
        <w:tc>
          <w:tcPr>
            <w:tcW w:w="1275" w:type="dxa"/>
            <w:noWrap/>
            <w:vAlign w:val="center"/>
          </w:tcPr>
          <w:p w:rsidR="005D50FC" w:rsidRDefault="005D50FC">
            <w:pPr>
              <w:spacing w:line="360" w:lineRule="auto"/>
              <w:rPr>
                <w:rFonts w:ascii="宋体" w:hAnsi="宋体" w:cs="宋体"/>
              </w:rPr>
            </w:pPr>
          </w:p>
        </w:tc>
      </w:tr>
      <w:tr w:rsidR="005D50FC">
        <w:trPr>
          <w:cantSplit/>
          <w:trHeight w:val="495"/>
          <w:jc w:val="center"/>
        </w:trPr>
        <w:tc>
          <w:tcPr>
            <w:tcW w:w="720" w:type="dxa"/>
            <w:noWrap/>
            <w:vAlign w:val="center"/>
          </w:tcPr>
          <w:p w:rsidR="005D50FC" w:rsidRDefault="00E27387">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5D50FC" w:rsidRDefault="005D50FC">
            <w:pPr>
              <w:snapToGrid w:val="0"/>
              <w:spacing w:line="600" w:lineRule="atLeast"/>
              <w:jc w:val="center"/>
              <w:rPr>
                <w:rFonts w:ascii="宋体" w:hAnsi="宋体" w:cs="宋体"/>
              </w:rPr>
            </w:pPr>
          </w:p>
        </w:tc>
        <w:tc>
          <w:tcPr>
            <w:tcW w:w="3933" w:type="dxa"/>
            <w:noWrap/>
            <w:vAlign w:val="center"/>
          </w:tcPr>
          <w:p w:rsidR="005D50FC" w:rsidRDefault="005D50FC">
            <w:pPr>
              <w:spacing w:line="360" w:lineRule="auto"/>
              <w:rPr>
                <w:rFonts w:ascii="宋体" w:hAnsi="宋体" w:cs="宋体"/>
                <w:b/>
                <w:sz w:val="18"/>
                <w:szCs w:val="18"/>
              </w:rPr>
            </w:pPr>
          </w:p>
        </w:tc>
        <w:tc>
          <w:tcPr>
            <w:tcW w:w="992" w:type="dxa"/>
            <w:noWrap/>
            <w:vAlign w:val="center"/>
          </w:tcPr>
          <w:p w:rsidR="005D50FC" w:rsidRDefault="005D50FC">
            <w:pPr>
              <w:snapToGrid w:val="0"/>
              <w:spacing w:line="600" w:lineRule="atLeast"/>
              <w:ind w:firstLineChars="49" w:firstLine="118"/>
              <w:rPr>
                <w:rFonts w:ascii="宋体" w:hAnsi="宋体" w:cs="宋体"/>
                <w:b/>
                <w:kern w:val="0"/>
                <w:sz w:val="24"/>
              </w:rPr>
            </w:pPr>
          </w:p>
        </w:tc>
        <w:tc>
          <w:tcPr>
            <w:tcW w:w="1276" w:type="dxa"/>
            <w:noWrap/>
            <w:vAlign w:val="center"/>
          </w:tcPr>
          <w:p w:rsidR="005D50FC" w:rsidRDefault="005D50FC">
            <w:pPr>
              <w:snapToGrid w:val="0"/>
              <w:spacing w:line="600" w:lineRule="atLeast"/>
              <w:ind w:firstLineChars="49" w:firstLine="118"/>
              <w:rPr>
                <w:rFonts w:ascii="宋体" w:hAnsi="宋体" w:cs="宋体"/>
                <w:b/>
                <w:kern w:val="0"/>
                <w:sz w:val="24"/>
              </w:rPr>
            </w:pPr>
          </w:p>
        </w:tc>
        <w:tc>
          <w:tcPr>
            <w:tcW w:w="1275" w:type="dxa"/>
            <w:noWrap/>
            <w:vAlign w:val="center"/>
          </w:tcPr>
          <w:p w:rsidR="005D50FC" w:rsidRDefault="005D50FC">
            <w:pPr>
              <w:spacing w:line="360" w:lineRule="auto"/>
              <w:rPr>
                <w:rFonts w:ascii="宋体" w:hAnsi="宋体" w:cs="宋体"/>
              </w:rPr>
            </w:pPr>
          </w:p>
        </w:tc>
      </w:tr>
      <w:tr w:rsidR="005D50FC">
        <w:trPr>
          <w:cantSplit/>
          <w:trHeight w:val="495"/>
          <w:jc w:val="center"/>
        </w:trPr>
        <w:tc>
          <w:tcPr>
            <w:tcW w:w="720" w:type="dxa"/>
            <w:noWrap/>
            <w:vAlign w:val="center"/>
          </w:tcPr>
          <w:p w:rsidR="005D50FC" w:rsidRDefault="00E27387">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5D50FC" w:rsidRDefault="005D50FC">
            <w:pPr>
              <w:snapToGrid w:val="0"/>
              <w:spacing w:line="600" w:lineRule="atLeast"/>
              <w:jc w:val="center"/>
              <w:rPr>
                <w:rFonts w:ascii="宋体" w:hAnsi="宋体" w:cs="宋体"/>
              </w:rPr>
            </w:pPr>
          </w:p>
        </w:tc>
        <w:tc>
          <w:tcPr>
            <w:tcW w:w="3933" w:type="dxa"/>
            <w:noWrap/>
            <w:vAlign w:val="center"/>
          </w:tcPr>
          <w:p w:rsidR="005D50FC" w:rsidRDefault="005D50FC">
            <w:pPr>
              <w:spacing w:line="360" w:lineRule="auto"/>
              <w:rPr>
                <w:rFonts w:ascii="宋体" w:hAnsi="宋体" w:cs="宋体"/>
                <w:b/>
                <w:sz w:val="18"/>
                <w:szCs w:val="18"/>
              </w:rPr>
            </w:pPr>
          </w:p>
        </w:tc>
        <w:tc>
          <w:tcPr>
            <w:tcW w:w="992" w:type="dxa"/>
            <w:noWrap/>
            <w:vAlign w:val="center"/>
          </w:tcPr>
          <w:p w:rsidR="005D50FC" w:rsidRDefault="005D50FC">
            <w:pPr>
              <w:snapToGrid w:val="0"/>
              <w:spacing w:line="600" w:lineRule="atLeast"/>
              <w:ind w:firstLineChars="49" w:firstLine="118"/>
              <w:rPr>
                <w:rFonts w:ascii="宋体" w:hAnsi="宋体" w:cs="宋体"/>
                <w:b/>
                <w:kern w:val="0"/>
                <w:sz w:val="24"/>
              </w:rPr>
            </w:pPr>
          </w:p>
        </w:tc>
        <w:tc>
          <w:tcPr>
            <w:tcW w:w="1276" w:type="dxa"/>
            <w:noWrap/>
            <w:vAlign w:val="center"/>
          </w:tcPr>
          <w:p w:rsidR="005D50FC" w:rsidRDefault="005D50FC">
            <w:pPr>
              <w:snapToGrid w:val="0"/>
              <w:spacing w:line="600" w:lineRule="atLeast"/>
              <w:ind w:firstLineChars="49" w:firstLine="118"/>
              <w:rPr>
                <w:rFonts w:ascii="宋体" w:hAnsi="宋体" w:cs="宋体"/>
                <w:b/>
                <w:kern w:val="0"/>
                <w:sz w:val="24"/>
              </w:rPr>
            </w:pPr>
          </w:p>
        </w:tc>
        <w:tc>
          <w:tcPr>
            <w:tcW w:w="1275" w:type="dxa"/>
            <w:noWrap/>
            <w:vAlign w:val="center"/>
          </w:tcPr>
          <w:p w:rsidR="005D50FC" w:rsidRDefault="005D50FC">
            <w:pPr>
              <w:spacing w:line="360" w:lineRule="auto"/>
              <w:rPr>
                <w:rFonts w:ascii="宋体" w:hAnsi="宋体" w:cs="宋体"/>
              </w:rPr>
            </w:pPr>
          </w:p>
        </w:tc>
      </w:tr>
      <w:tr w:rsidR="005D50FC">
        <w:trPr>
          <w:cantSplit/>
          <w:trHeight w:val="495"/>
          <w:jc w:val="center"/>
        </w:trPr>
        <w:tc>
          <w:tcPr>
            <w:tcW w:w="9456" w:type="dxa"/>
            <w:gridSpan w:val="6"/>
            <w:noWrap/>
            <w:vAlign w:val="center"/>
          </w:tcPr>
          <w:p w:rsidR="005D50FC" w:rsidRDefault="00E27387">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5D50FC" w:rsidRDefault="00E27387">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5D50FC" w:rsidRDefault="00E27387">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5D50FC" w:rsidRDefault="00E27387">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5D50FC" w:rsidRDefault="00E27387">
      <w:pPr>
        <w:adjustRightInd w:val="0"/>
        <w:snapToGrid w:val="0"/>
        <w:spacing w:line="360" w:lineRule="exact"/>
        <w:rPr>
          <w:rFonts w:ascii="宋体" w:hAnsi="宋体" w:cs="宋体"/>
          <w:sz w:val="24"/>
        </w:rPr>
      </w:pPr>
      <w:r>
        <w:rPr>
          <w:rFonts w:ascii="宋体" w:hAnsi="宋体" w:cs="宋体" w:hint="eastAsia"/>
          <w:sz w:val="24"/>
          <w:szCs w:val="24"/>
        </w:rPr>
        <w:t>四、付款方式：</w:t>
      </w:r>
      <w:r>
        <w:rPr>
          <w:rFonts w:ascii="宋体" w:hAnsi="宋体" w:cs="宋体" w:hint="eastAsia"/>
          <w:sz w:val="24"/>
        </w:rPr>
        <w:t>本采购项目无预付款，合同签订后，乙方提供甲方在所需数量的元旦春节福利，30日内甲方付至总额的100%，甲方付款前乙方需提供合法、有效、等额的增值税专用发票，否则，甲方有权拒付相应款项。</w:t>
      </w:r>
    </w:p>
    <w:p w:rsidR="005D50FC" w:rsidRDefault="00E27387">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5D50FC" w:rsidRDefault="00E27387">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5D50FC" w:rsidRDefault="00E27387">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5D50FC" w:rsidRDefault="00E27387">
      <w:pPr>
        <w:widowControl/>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w:t>
      </w:r>
      <w:proofErr w:type="gramStart"/>
      <w:r>
        <w:rPr>
          <w:rFonts w:ascii="宋体" w:hAnsi="宋体" w:cs="宋体" w:hint="eastAsia"/>
          <w:sz w:val="24"/>
        </w:rPr>
        <w:t>采购书</w:t>
      </w:r>
      <w:proofErr w:type="gramEnd"/>
      <w:r>
        <w:rPr>
          <w:rFonts w:ascii="宋体" w:hAnsi="宋体" w:cs="宋体" w:hint="eastAsia"/>
          <w:sz w:val="24"/>
        </w:rPr>
        <w:t>要求、投标文件确定承诺。货物验收后，在质量保证期内，乙方应对由于设计、工艺或材料的缺陷所发生的任何不足或故障负责，所需费用由乙方承担。</w:t>
      </w:r>
    </w:p>
    <w:p w:rsidR="005D50FC" w:rsidRDefault="00E27387">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5D50FC" w:rsidRDefault="00E27387">
      <w:pPr>
        <w:widowControl/>
        <w:snapToGrid w:val="0"/>
        <w:spacing w:line="360" w:lineRule="exact"/>
        <w:rPr>
          <w:rFonts w:ascii="宋体" w:hAnsi="宋体" w:cs="宋体"/>
          <w:sz w:val="24"/>
        </w:rPr>
      </w:pPr>
      <w:r>
        <w:rPr>
          <w:rFonts w:ascii="宋体" w:hAnsi="宋体" w:cs="宋体" w:hint="eastAsia"/>
          <w:sz w:val="24"/>
        </w:rPr>
        <w:lastRenderedPageBreak/>
        <w:t>八、 工程部分（两万元以上）需按南京邮电大学审计相关规定执行。</w:t>
      </w:r>
    </w:p>
    <w:p w:rsidR="005D50FC" w:rsidRDefault="00E27387">
      <w:pPr>
        <w:widowControl/>
        <w:snapToGrid w:val="0"/>
        <w:spacing w:line="360" w:lineRule="exac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5D50FC" w:rsidRDefault="00E27387">
      <w:pPr>
        <w:widowControl/>
        <w:snapToGrid w:val="0"/>
        <w:spacing w:line="360" w:lineRule="exact"/>
        <w:rPr>
          <w:rFonts w:ascii="宋体" w:hAnsi="宋体" w:cs="宋体"/>
          <w:sz w:val="24"/>
        </w:rPr>
      </w:pPr>
      <w:r>
        <w:rPr>
          <w:rFonts w:ascii="宋体" w:hAnsi="宋体" w:cs="宋体" w:hint="eastAsia"/>
          <w:sz w:val="24"/>
        </w:rPr>
        <w:t>十、违约责任</w:t>
      </w:r>
    </w:p>
    <w:p w:rsidR="005D50FC" w:rsidRDefault="00E27387">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5D50FC" w:rsidRDefault="00E27387">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5D50FC" w:rsidRDefault="00E27387">
      <w:pPr>
        <w:spacing w:line="36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D50FC" w:rsidRDefault="00E27387">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5D50FC" w:rsidRDefault="00E27387">
      <w:pPr>
        <w:widowControl/>
        <w:snapToGrid w:val="0"/>
        <w:spacing w:line="360" w:lineRule="exact"/>
        <w:rPr>
          <w:rFonts w:ascii="宋体" w:hAnsi="宋体" w:cs="宋体"/>
          <w:sz w:val="24"/>
        </w:rPr>
      </w:pPr>
      <w:r>
        <w:rPr>
          <w:rFonts w:ascii="宋体" w:hAnsi="宋体" w:cs="宋体" w:hint="eastAsia"/>
          <w:sz w:val="24"/>
        </w:rPr>
        <w:t>十一、 合同的变更和终止</w:t>
      </w:r>
    </w:p>
    <w:p w:rsidR="005D50FC" w:rsidRDefault="00E27387">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5D50FC" w:rsidRDefault="00E27387">
      <w:pPr>
        <w:widowControl/>
        <w:snapToGrid w:val="0"/>
        <w:spacing w:line="360" w:lineRule="exact"/>
        <w:rPr>
          <w:rFonts w:ascii="宋体" w:hAnsi="宋体" w:cs="宋体"/>
          <w:sz w:val="24"/>
        </w:rPr>
      </w:pPr>
      <w:r>
        <w:rPr>
          <w:rFonts w:ascii="宋体" w:hAnsi="宋体" w:cs="宋体" w:hint="eastAsia"/>
          <w:sz w:val="24"/>
        </w:rPr>
        <w:t>十二、合同的转让</w:t>
      </w:r>
    </w:p>
    <w:p w:rsidR="005D50FC" w:rsidRDefault="00E27387">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5D50FC" w:rsidRDefault="00E27387">
      <w:pPr>
        <w:widowControl/>
        <w:snapToGrid w:val="0"/>
        <w:spacing w:line="360" w:lineRule="exact"/>
        <w:rPr>
          <w:rFonts w:ascii="宋体" w:hAnsi="宋体" w:cs="宋体"/>
          <w:sz w:val="24"/>
        </w:rPr>
      </w:pPr>
      <w:r>
        <w:rPr>
          <w:rFonts w:ascii="宋体" w:hAnsi="宋体" w:cs="宋体" w:hint="eastAsia"/>
          <w:sz w:val="24"/>
        </w:rPr>
        <w:t>十三、 争议的解决</w:t>
      </w:r>
    </w:p>
    <w:p w:rsidR="005D50FC" w:rsidRDefault="00E27387">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5D50FC" w:rsidRDefault="00E27387">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5D50FC" w:rsidRDefault="00E27387">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5D50FC" w:rsidRDefault="00E27387">
      <w:pPr>
        <w:widowControl/>
        <w:snapToGrid w:val="0"/>
        <w:spacing w:line="280" w:lineRule="exact"/>
        <w:rPr>
          <w:rFonts w:ascii="宋体" w:hAnsi="宋体" w:cs="宋体"/>
        </w:rPr>
      </w:pPr>
      <w:bookmarkStart w:id="24" w:name="_Hlt16619369"/>
      <w:bookmarkStart w:id="25" w:name="_Toc479757211"/>
      <w:bookmarkStart w:id="26" w:name="_Hlt16619350"/>
      <w:bookmarkStart w:id="27" w:name="_Toc462564139"/>
      <w:bookmarkStart w:id="28" w:name="_Toc120614244"/>
      <w:bookmarkStart w:id="29" w:name="_Toc20823346"/>
      <w:bookmarkStart w:id="30" w:name="_Toc16938590"/>
      <w:bookmarkEnd w:id="21"/>
      <w:bookmarkEnd w:id="22"/>
      <w:bookmarkEnd w:id="23"/>
      <w:bookmarkEnd w:id="24"/>
      <w:r>
        <w:rPr>
          <w:rFonts w:ascii="宋体" w:hAnsi="宋体" w:cs="宋体" w:hint="eastAsia"/>
        </w:rPr>
        <w:t>甲方                                               乙方</w:t>
      </w:r>
    </w:p>
    <w:p w:rsidR="005D50FC" w:rsidRDefault="00E27387">
      <w:pPr>
        <w:widowControl/>
        <w:snapToGrid w:val="0"/>
        <w:spacing w:line="280" w:lineRule="exact"/>
        <w:rPr>
          <w:rFonts w:ascii="宋体" w:hAnsi="宋体" w:cs="宋体"/>
        </w:rPr>
      </w:pPr>
      <w:r>
        <w:rPr>
          <w:rFonts w:ascii="宋体" w:hAnsi="宋体" w:cs="宋体" w:hint="eastAsia"/>
        </w:rPr>
        <w:t>单位名称：南京邮电大学通达学院                     单位名称：</w:t>
      </w:r>
    </w:p>
    <w:p w:rsidR="005D50FC" w:rsidRDefault="00E27387">
      <w:pPr>
        <w:widowControl/>
        <w:snapToGrid w:val="0"/>
        <w:spacing w:line="280" w:lineRule="exact"/>
        <w:rPr>
          <w:rFonts w:ascii="宋体" w:hAnsi="宋体" w:cs="宋体"/>
        </w:rPr>
      </w:pPr>
      <w:r>
        <w:rPr>
          <w:rFonts w:ascii="宋体" w:hAnsi="宋体" w:cs="宋体" w:hint="eastAsia"/>
        </w:rPr>
        <w:t>单位地址：扬州市润扬南路33号                      单位地址：</w:t>
      </w:r>
    </w:p>
    <w:p w:rsidR="005D50FC" w:rsidRDefault="00E27387">
      <w:pPr>
        <w:widowControl/>
        <w:snapToGrid w:val="0"/>
        <w:spacing w:line="280" w:lineRule="exact"/>
        <w:rPr>
          <w:rFonts w:ascii="宋体" w:hAnsi="宋体" w:cs="宋体"/>
        </w:rPr>
      </w:pPr>
      <w:r>
        <w:rPr>
          <w:rFonts w:ascii="宋体" w:hAnsi="宋体" w:cs="宋体" w:hint="eastAsia"/>
        </w:rPr>
        <w:t>法定代表人：                                       法定代表人：</w:t>
      </w:r>
    </w:p>
    <w:p w:rsidR="005D50FC" w:rsidRDefault="00E27387">
      <w:pPr>
        <w:widowControl/>
        <w:snapToGrid w:val="0"/>
        <w:spacing w:line="280" w:lineRule="exact"/>
        <w:rPr>
          <w:rFonts w:ascii="宋体" w:hAnsi="宋体" w:cs="宋体"/>
        </w:rPr>
      </w:pPr>
      <w:r>
        <w:rPr>
          <w:rFonts w:ascii="宋体" w:hAnsi="宋体" w:cs="宋体" w:hint="eastAsia"/>
        </w:rPr>
        <w:t>委托代理人（签字）：                                委托代理人（签字）：</w:t>
      </w:r>
    </w:p>
    <w:p w:rsidR="005D50FC" w:rsidRDefault="00E27387">
      <w:pPr>
        <w:widowControl/>
        <w:snapToGrid w:val="0"/>
        <w:spacing w:line="280" w:lineRule="exact"/>
        <w:rPr>
          <w:rFonts w:ascii="宋体" w:hAnsi="宋体" w:cs="宋体"/>
        </w:rPr>
      </w:pPr>
      <w:r>
        <w:rPr>
          <w:rFonts w:ascii="宋体" w:hAnsi="宋体" w:cs="宋体" w:hint="eastAsia"/>
        </w:rPr>
        <w:t xml:space="preserve">联系电话：                                         联系电话：                                            </w:t>
      </w:r>
    </w:p>
    <w:p w:rsidR="005D50FC" w:rsidRDefault="00E27387">
      <w:pPr>
        <w:widowControl/>
        <w:snapToGrid w:val="0"/>
        <w:spacing w:line="280" w:lineRule="exact"/>
        <w:rPr>
          <w:rFonts w:ascii="宋体" w:hAnsi="宋体" w:cs="宋体"/>
        </w:rPr>
      </w:pPr>
      <w:r>
        <w:rPr>
          <w:rFonts w:ascii="宋体" w:hAnsi="宋体" w:cs="宋体" w:hint="eastAsia"/>
        </w:rPr>
        <w:t xml:space="preserve">开户银行：                                         开户银行： </w:t>
      </w:r>
    </w:p>
    <w:p w:rsidR="005D50FC" w:rsidRDefault="00E27387">
      <w:pPr>
        <w:widowControl/>
        <w:snapToGrid w:val="0"/>
        <w:spacing w:line="280" w:lineRule="exact"/>
        <w:rPr>
          <w:rFonts w:ascii="宋体" w:hAnsi="宋体" w:cs="宋体"/>
        </w:rPr>
      </w:pPr>
      <w:r>
        <w:rPr>
          <w:rFonts w:ascii="宋体" w:hAnsi="宋体" w:cs="宋体" w:hint="eastAsia"/>
        </w:rPr>
        <w:t xml:space="preserve">户名：                                             户名： </w:t>
      </w:r>
    </w:p>
    <w:p w:rsidR="005D50FC" w:rsidRDefault="00E27387">
      <w:pPr>
        <w:widowControl/>
        <w:snapToGrid w:val="0"/>
        <w:spacing w:line="280" w:lineRule="exact"/>
        <w:rPr>
          <w:rFonts w:ascii="宋体" w:hAnsi="宋体" w:cs="宋体"/>
        </w:rPr>
      </w:pPr>
      <w:r>
        <w:rPr>
          <w:rFonts w:ascii="宋体" w:hAnsi="宋体" w:cs="宋体" w:hint="eastAsia"/>
        </w:rPr>
        <w:t xml:space="preserve">账号：                                             账号： </w:t>
      </w:r>
    </w:p>
    <w:p w:rsidR="005D50FC" w:rsidRDefault="00E27387">
      <w:pPr>
        <w:widowControl/>
        <w:snapToGrid w:val="0"/>
        <w:spacing w:line="280" w:lineRule="exact"/>
        <w:rPr>
          <w:rFonts w:ascii="宋体" w:hAnsi="宋体" w:cs="宋体"/>
        </w:rPr>
      </w:pPr>
      <w:r>
        <w:rPr>
          <w:rFonts w:ascii="宋体" w:hAnsi="宋体" w:cs="宋体" w:hint="eastAsia"/>
        </w:rPr>
        <w:t xml:space="preserve">税号：                                             行号：  </w:t>
      </w:r>
    </w:p>
    <w:p w:rsidR="005D50FC" w:rsidRDefault="00E27387">
      <w:pPr>
        <w:widowControl/>
        <w:snapToGrid w:val="0"/>
        <w:spacing w:line="280" w:lineRule="exact"/>
        <w:rPr>
          <w:rFonts w:ascii="宋体" w:hAnsi="宋体" w:cs="宋体"/>
        </w:rPr>
      </w:pPr>
      <w:r>
        <w:rPr>
          <w:rFonts w:ascii="宋体" w:hAnsi="宋体" w:cs="宋体" w:hint="eastAsia"/>
        </w:rPr>
        <w:t>电话：0514-89716081                                项目联系人：</w:t>
      </w:r>
    </w:p>
    <w:p w:rsidR="005D50FC" w:rsidRDefault="00E27387">
      <w:pPr>
        <w:widowControl/>
        <w:snapToGrid w:val="0"/>
        <w:spacing w:line="280" w:lineRule="exact"/>
        <w:rPr>
          <w:rFonts w:ascii="宋体" w:hAnsi="宋体" w:cs="宋体"/>
        </w:rPr>
      </w:pPr>
      <w:r>
        <w:rPr>
          <w:rFonts w:ascii="宋体" w:hAnsi="宋体" w:cs="宋体" w:hint="eastAsia"/>
        </w:rPr>
        <w:lastRenderedPageBreak/>
        <w:t>签约日期（即合同生效日期）：    年   月    日       联系电话：</w:t>
      </w:r>
    </w:p>
    <w:p w:rsidR="005D50FC" w:rsidRDefault="00E27387">
      <w:pPr>
        <w:jc w:val="center"/>
      </w:pPr>
      <w:r>
        <w:rPr>
          <w:rFonts w:ascii="宋体" w:hAnsi="宋体" w:cs="宋体" w:hint="eastAsia"/>
          <w:bCs/>
          <w:sz w:val="44"/>
        </w:rPr>
        <w:br w:type="page"/>
      </w:r>
      <w:r>
        <w:rPr>
          <w:rFonts w:ascii="宋体" w:hAnsi="宋体" w:cs="宋体" w:hint="eastAsia"/>
          <w:bCs/>
          <w:sz w:val="44"/>
        </w:rPr>
        <w:lastRenderedPageBreak/>
        <w:t>第四</w:t>
      </w:r>
      <w:proofErr w:type="gramStart"/>
      <w:r>
        <w:rPr>
          <w:rFonts w:ascii="宋体" w:hAnsi="宋体" w:cs="宋体" w:hint="eastAsia"/>
          <w:bCs/>
          <w:sz w:val="44"/>
        </w:rPr>
        <w:t>章项目</w:t>
      </w:r>
      <w:proofErr w:type="gramEnd"/>
      <w:r>
        <w:rPr>
          <w:rFonts w:ascii="宋体" w:hAnsi="宋体" w:cs="宋体" w:hint="eastAsia"/>
          <w:bCs/>
          <w:sz w:val="44"/>
        </w:rPr>
        <w:t>需求</w:t>
      </w:r>
    </w:p>
    <w:p w:rsidR="005D50FC" w:rsidRDefault="00E27387">
      <w:pPr>
        <w:pStyle w:val="pa-0"/>
        <w:adjustRightInd w:val="0"/>
        <w:snapToGrid w:val="0"/>
        <w:spacing w:line="360" w:lineRule="exact"/>
        <w:ind w:firstLineChars="196" w:firstLine="630"/>
        <w:rPr>
          <w:b/>
          <w:sz w:val="32"/>
        </w:rPr>
      </w:pPr>
      <w:r>
        <w:rPr>
          <w:b/>
          <w:sz w:val="32"/>
        </w:rPr>
        <w:t>一、</w:t>
      </w:r>
      <w:r>
        <w:rPr>
          <w:rFonts w:hint="eastAsia"/>
          <w:b/>
          <w:sz w:val="32"/>
        </w:rPr>
        <w:t>项目需求</w:t>
      </w:r>
    </w:p>
    <w:p w:rsidR="005D50FC" w:rsidRDefault="00E27387">
      <w:pPr>
        <w:adjustRightInd w:val="0"/>
        <w:snapToGrid w:val="0"/>
        <w:spacing w:line="360" w:lineRule="exact"/>
        <w:rPr>
          <w:rFonts w:ascii="宋体" w:hAnsi="宋体" w:cs="宋体"/>
          <w:sz w:val="24"/>
        </w:rPr>
      </w:pPr>
      <w:r>
        <w:rPr>
          <w:rFonts w:ascii="宋体" w:hAnsi="宋体" w:cs="宋体" w:hint="eastAsia"/>
          <w:sz w:val="24"/>
        </w:rPr>
        <w:t>1、投标方提供福利套餐清单，清单应包含固定产品和加赠产品。</w:t>
      </w:r>
    </w:p>
    <w:p w:rsidR="005D50FC" w:rsidRDefault="00E27387">
      <w:pPr>
        <w:adjustRightInd w:val="0"/>
        <w:snapToGrid w:val="0"/>
        <w:spacing w:line="360" w:lineRule="exact"/>
        <w:rPr>
          <w:rFonts w:ascii="宋体" w:hAnsi="宋体" w:cs="宋体"/>
          <w:sz w:val="24"/>
        </w:rPr>
      </w:pPr>
      <w:r>
        <w:rPr>
          <w:rFonts w:ascii="宋体" w:hAnsi="宋体" w:cs="宋体" w:hint="eastAsia"/>
          <w:sz w:val="24"/>
        </w:rPr>
        <w:t>2、所供食品的生产日期要求在三分之一保质期内，供货期为20</w:t>
      </w:r>
      <w:r>
        <w:rPr>
          <w:rFonts w:ascii="宋体" w:hAnsi="宋体" w:cs="宋体"/>
          <w:sz w:val="24"/>
        </w:rPr>
        <w:t>22</w:t>
      </w:r>
      <w:r>
        <w:rPr>
          <w:rFonts w:ascii="宋体" w:hAnsi="宋体" w:cs="宋体" w:hint="eastAsia"/>
          <w:sz w:val="24"/>
        </w:rPr>
        <w:t>年1月5日前。</w:t>
      </w:r>
    </w:p>
    <w:p w:rsidR="005D50FC" w:rsidRDefault="00E27387">
      <w:pPr>
        <w:adjustRightInd w:val="0"/>
        <w:snapToGrid w:val="0"/>
        <w:spacing w:line="360" w:lineRule="exact"/>
        <w:rPr>
          <w:rFonts w:ascii="宋体" w:hAnsi="宋体" w:cs="宋体"/>
          <w:sz w:val="24"/>
        </w:rPr>
      </w:pPr>
      <w:r>
        <w:rPr>
          <w:rFonts w:ascii="宋体" w:hAnsi="宋体" w:cs="宋体" w:hint="eastAsia"/>
          <w:sz w:val="24"/>
        </w:rPr>
        <w:t>3、套餐总价为</w:t>
      </w:r>
      <w:r>
        <w:rPr>
          <w:rFonts w:ascii="宋体" w:hAnsi="宋体" w:cs="宋体"/>
          <w:sz w:val="24"/>
        </w:rPr>
        <w:t>6</w:t>
      </w:r>
      <w:r>
        <w:rPr>
          <w:rFonts w:ascii="宋体" w:hAnsi="宋体" w:cs="宋体" w:hint="eastAsia"/>
          <w:sz w:val="24"/>
        </w:rPr>
        <w:t>00元/套标准，分A</w:t>
      </w:r>
      <w:r>
        <w:rPr>
          <w:rFonts w:ascii="宋体" w:hAnsi="宋体" w:cs="宋体"/>
          <w:sz w:val="24"/>
        </w:rPr>
        <w:t>、B套餐。</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A套餐为非邮寄套餐，价值600元，供货商必须按照约定时间送至学院指定地点。</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B套餐为邮寄套餐，套餐加邮寄费用价值600元，由供货商直接负责邮寄。</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B套餐内容包含于A套餐。</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A</w:t>
      </w:r>
      <w:r>
        <w:rPr>
          <w:rFonts w:ascii="宋体" w:hAnsi="宋体" w:cs="宋体"/>
          <w:sz w:val="24"/>
        </w:rPr>
        <w:t>、</w:t>
      </w:r>
      <w:r>
        <w:rPr>
          <w:rFonts w:ascii="宋体" w:hAnsi="宋体" w:cs="宋体" w:hint="eastAsia"/>
          <w:sz w:val="24"/>
        </w:rPr>
        <w:t>B</w:t>
      </w:r>
      <w:r>
        <w:rPr>
          <w:rFonts w:ascii="宋体" w:hAnsi="宋体" w:cs="宋体"/>
          <w:sz w:val="24"/>
        </w:rPr>
        <w:t>套餐</w:t>
      </w:r>
      <w:r>
        <w:rPr>
          <w:rFonts w:ascii="宋体" w:hAnsi="宋体" w:cs="宋体" w:hint="eastAsia"/>
          <w:sz w:val="24"/>
        </w:rPr>
        <w:t>具体数量待定。</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391"/>
        <w:gridCol w:w="1391"/>
        <w:gridCol w:w="1390"/>
        <w:gridCol w:w="697"/>
        <w:gridCol w:w="693"/>
        <w:gridCol w:w="1390"/>
        <w:gridCol w:w="1390"/>
        <w:gridCol w:w="1394"/>
      </w:tblGrid>
      <w:tr w:rsidR="005D50FC">
        <w:trPr>
          <w:cantSplit/>
          <w:trHeight w:val="54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 xml:space="preserve">南京邮电大学通达学院2022年教职工元旦春节福利采购报价单 </w:t>
            </w:r>
          </w:p>
        </w:tc>
      </w:tr>
      <w:tr w:rsidR="005D50FC">
        <w:trPr>
          <w:cantSplit/>
          <w:trHeight w:val="547"/>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6</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备注</w:t>
            </w:r>
          </w:p>
        </w:tc>
      </w:tr>
      <w:tr w:rsidR="005D50FC">
        <w:trPr>
          <w:cantSplit/>
          <w:trHeight w:val="592"/>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货物名称</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规格型号</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生产厂家</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数量</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单价</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总价</w:t>
            </w: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Calibri" w:hAnsi="Calibri" w:cs="Calibri"/>
                <w:sz w:val="20"/>
                <w:szCs w:val="20"/>
              </w:rPr>
            </w:pPr>
          </w:p>
        </w:tc>
      </w:tr>
      <w:tr w:rsidR="005D50FC">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0"/>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jc w:val="cente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67"/>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6"/>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72"/>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5D50FC">
            <w:pPr>
              <w:rPr>
                <w:rFonts w:ascii="宋体" w:hAnsi="宋体" w:cs="宋体"/>
                <w:sz w:val="24"/>
              </w:rPr>
            </w:pPr>
          </w:p>
        </w:tc>
      </w:tr>
      <w:tr w:rsidR="005D50FC">
        <w:trPr>
          <w:cantSplit/>
          <w:trHeight w:val="530"/>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D50FC" w:rsidRDefault="00E27387">
            <w:pPr>
              <w:jc w:val="center"/>
              <w:rPr>
                <w:rFonts w:ascii="宋体" w:hAnsi="宋体" w:cs="宋体"/>
                <w:sz w:val="24"/>
              </w:rPr>
            </w:pPr>
            <w:r>
              <w:rPr>
                <w:rFonts w:ascii="宋体" w:hAnsi="宋体" w:cs="宋体" w:hint="eastAsia"/>
                <w:sz w:val="24"/>
              </w:rPr>
              <w:t>合计</w:t>
            </w: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tcPr>
          <w:p w:rsidR="005D50FC" w:rsidRDefault="00E27387">
            <w:pPr>
              <w:jc w:val="center"/>
              <w:rPr>
                <w:rFonts w:ascii="宋体" w:hAnsi="宋体" w:cs="宋体"/>
                <w:sz w:val="24"/>
              </w:rPr>
            </w:pPr>
            <w:r>
              <w:rPr>
                <w:rFonts w:ascii="宋体" w:hAnsi="宋体" w:cs="宋体" w:hint="eastAsia"/>
                <w:sz w:val="24"/>
              </w:rPr>
              <w:t>600 元</w:t>
            </w:r>
          </w:p>
        </w:tc>
      </w:tr>
    </w:tbl>
    <w:p w:rsidR="005D50FC" w:rsidRDefault="005D50FC">
      <w:pPr>
        <w:adjustRightInd w:val="0"/>
        <w:snapToGrid w:val="0"/>
        <w:spacing w:line="360" w:lineRule="exact"/>
        <w:rPr>
          <w:rFonts w:ascii="宋体" w:hAnsi="宋体" w:cs="宋体"/>
          <w:sz w:val="24"/>
        </w:rPr>
      </w:pP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4、每份</w:t>
      </w:r>
      <w:proofErr w:type="gramStart"/>
      <w:r>
        <w:rPr>
          <w:rFonts w:ascii="宋体" w:hAnsi="宋体" w:cs="宋体" w:hint="eastAsia"/>
          <w:sz w:val="24"/>
        </w:rPr>
        <w:t>套餐均</w:t>
      </w:r>
      <w:proofErr w:type="gramEnd"/>
      <w:r>
        <w:rPr>
          <w:rFonts w:ascii="宋体" w:hAnsi="宋体" w:cs="宋体" w:hint="eastAsia"/>
          <w:sz w:val="24"/>
        </w:rPr>
        <w:t>至少包含以下类型产品（生鲜除外）：5KG大米一袋、5L食用油一桶、坚果一盒、牛奶或酸奶一箱（乙方可在600元/</w:t>
      </w:r>
      <w:proofErr w:type="gramStart"/>
      <w:r>
        <w:rPr>
          <w:rFonts w:ascii="宋体" w:hAnsi="宋体" w:cs="宋体" w:hint="eastAsia"/>
          <w:sz w:val="24"/>
        </w:rPr>
        <w:t>套预算</w:t>
      </w:r>
      <w:proofErr w:type="gramEnd"/>
      <w:r>
        <w:rPr>
          <w:rFonts w:ascii="宋体" w:hAnsi="宋体" w:cs="宋体" w:hint="eastAsia"/>
          <w:sz w:val="24"/>
        </w:rPr>
        <w:t>范围内加</w:t>
      </w:r>
      <w:proofErr w:type="gramStart"/>
      <w:r>
        <w:rPr>
          <w:rFonts w:ascii="宋体" w:hAnsi="宋体" w:cs="宋体" w:hint="eastAsia"/>
          <w:sz w:val="24"/>
        </w:rPr>
        <w:t>赠其他</w:t>
      </w:r>
      <w:proofErr w:type="gramEnd"/>
      <w:r>
        <w:rPr>
          <w:rFonts w:ascii="宋体" w:hAnsi="宋体" w:cs="宋体" w:hint="eastAsia"/>
          <w:sz w:val="24"/>
        </w:rPr>
        <w:t>福利产品）。</w:t>
      </w:r>
      <w:proofErr w:type="gramStart"/>
      <w:r>
        <w:rPr>
          <w:rFonts w:ascii="宋体" w:hAnsi="宋体" w:cs="宋体" w:hint="eastAsia"/>
          <w:sz w:val="24"/>
        </w:rPr>
        <w:t>送标样品</w:t>
      </w:r>
      <w:proofErr w:type="gramEnd"/>
      <w:r>
        <w:rPr>
          <w:rFonts w:ascii="宋体" w:hAnsi="宋体" w:cs="宋体" w:hint="eastAsia"/>
          <w:sz w:val="24"/>
        </w:rPr>
        <w:t>为市场常规规格及包装。</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5、本采购项目，中标人必须承诺免费运送、卸货至南邮通达学院扬州校区(扬州市</w:t>
      </w:r>
      <w:proofErr w:type="gramStart"/>
      <w:r>
        <w:rPr>
          <w:rFonts w:ascii="宋体" w:hAnsi="宋体" w:cs="宋体" w:hint="eastAsia"/>
          <w:sz w:val="24"/>
        </w:rPr>
        <w:t>邗江区</w:t>
      </w:r>
      <w:r>
        <w:rPr>
          <w:rFonts w:ascii="宋体" w:hAnsi="宋体" w:cs="宋体" w:hint="eastAsia"/>
          <w:sz w:val="24"/>
        </w:rPr>
        <w:lastRenderedPageBreak/>
        <w:t>润</w:t>
      </w:r>
      <w:proofErr w:type="gramEnd"/>
      <w:r>
        <w:rPr>
          <w:rFonts w:ascii="宋体" w:hAnsi="宋体" w:cs="宋体" w:hint="eastAsia"/>
          <w:sz w:val="24"/>
        </w:rPr>
        <w:t>扬南路33号)指定地点。</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6、供货时限：按采购人要求。</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7、报价包括运输费、装卸费、税金等全部费用，采购人不再支付其它费用。</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8、付款方式：本采购项目无预付款，合同签订后，乙方提供甲方在所需数量的元旦春节福利，30日内甲方付至总额的100%，甲方付款前乙方需提供合法</w:t>
      </w:r>
      <w:bookmarkStart w:id="31" w:name="_GoBack"/>
      <w:bookmarkEnd w:id="31"/>
      <w:r>
        <w:rPr>
          <w:rFonts w:ascii="宋体" w:hAnsi="宋体" w:cs="宋体" w:hint="eastAsia"/>
          <w:sz w:val="24"/>
        </w:rPr>
        <w:t>、有效、等额的增值税专用发票，否则，甲方有权拒付相应款项。</w:t>
      </w:r>
    </w:p>
    <w:p w:rsidR="00EC1852" w:rsidRPr="00EC1852" w:rsidRDefault="00EC1852" w:rsidP="00EC1852">
      <w:pPr>
        <w:adjustRightInd w:val="0"/>
        <w:snapToGrid w:val="0"/>
        <w:spacing w:line="360" w:lineRule="exact"/>
        <w:ind w:firstLineChars="200" w:firstLine="480"/>
        <w:rPr>
          <w:rFonts w:ascii="宋体" w:hAnsi="宋体" w:cs="宋体" w:hint="eastAsia"/>
          <w:sz w:val="24"/>
        </w:rPr>
      </w:pPr>
      <w:r w:rsidRPr="00EC1852">
        <w:rPr>
          <w:rFonts w:ascii="宋体" w:hAnsi="宋体" w:cs="宋体"/>
          <w:sz w:val="24"/>
        </w:rPr>
        <w:t>9、</w:t>
      </w:r>
      <w:r w:rsidRPr="00EC1852">
        <w:rPr>
          <w:rFonts w:ascii="宋体" w:hAnsi="宋体" w:cs="宋体" w:hint="eastAsia"/>
          <w:sz w:val="24"/>
        </w:rPr>
        <w:t>合同签订主体为南京邮电大学通达学院和南京邮电大学工会委员会。</w:t>
      </w:r>
    </w:p>
    <w:p w:rsidR="005D50FC" w:rsidRDefault="005D50FC">
      <w:pPr>
        <w:adjustRightInd w:val="0"/>
        <w:snapToGrid w:val="0"/>
        <w:spacing w:line="360" w:lineRule="exact"/>
        <w:ind w:firstLineChars="200" w:firstLine="480"/>
        <w:rPr>
          <w:rFonts w:ascii="宋体" w:hAnsi="宋体" w:cs="宋体"/>
          <w:sz w:val="24"/>
        </w:rPr>
      </w:pPr>
    </w:p>
    <w:p w:rsidR="005D50FC" w:rsidRDefault="00E27387">
      <w:pPr>
        <w:adjustRightInd w:val="0"/>
        <w:snapToGrid w:val="0"/>
        <w:spacing w:line="360" w:lineRule="exact"/>
        <w:ind w:firstLineChars="200" w:firstLine="643"/>
        <w:rPr>
          <w:b/>
          <w:sz w:val="32"/>
        </w:rPr>
      </w:pPr>
      <w:r>
        <w:rPr>
          <w:rFonts w:cs="宋体" w:hint="eastAsia"/>
          <w:b/>
          <w:sz w:val="32"/>
        </w:rPr>
        <w:t>二、综合说明及其它要求：</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w:t>
      </w:r>
      <w:proofErr w:type="gramStart"/>
      <w:r>
        <w:rPr>
          <w:rFonts w:ascii="宋体" w:hAnsi="宋体" w:cs="宋体" w:hint="eastAsia"/>
          <w:sz w:val="24"/>
        </w:rPr>
        <w:t>投其中</w:t>
      </w:r>
      <w:proofErr w:type="gramEnd"/>
      <w:r>
        <w:rPr>
          <w:rFonts w:ascii="宋体" w:hAnsi="宋体" w:cs="宋体" w:hint="eastAsia"/>
          <w:sz w:val="24"/>
        </w:rPr>
        <w:t>部分内容者，其标书将被拒绝。</w:t>
      </w:r>
    </w:p>
    <w:p w:rsidR="005D50FC" w:rsidRDefault="00E27387">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2、凡涉及采购文件的补充说明和修改，均以南</w:t>
      </w:r>
      <w:proofErr w:type="gramStart"/>
      <w:r>
        <w:rPr>
          <w:rFonts w:ascii="宋体" w:hAnsi="宋体" w:cs="宋体" w:hint="eastAsia"/>
          <w:sz w:val="24"/>
        </w:rPr>
        <w:t>邮</w:t>
      </w:r>
      <w:proofErr w:type="gramEnd"/>
      <w:r>
        <w:rPr>
          <w:rFonts w:ascii="宋体" w:hAnsi="宋体" w:cs="宋体" w:hint="eastAsia"/>
          <w:sz w:val="24"/>
        </w:rPr>
        <w:t>通达学院公示的补充通知为准。</w:t>
      </w: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pStyle w:val="2"/>
      </w:pPr>
    </w:p>
    <w:p w:rsidR="005D50FC" w:rsidRDefault="005D50FC">
      <w:pPr>
        <w:pStyle w:val="2"/>
      </w:pPr>
    </w:p>
    <w:p w:rsidR="005D50FC" w:rsidRDefault="005D50FC">
      <w:pPr>
        <w:pStyle w:val="2"/>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adjustRightInd w:val="0"/>
        <w:snapToGrid w:val="0"/>
        <w:spacing w:line="360" w:lineRule="exact"/>
        <w:ind w:firstLineChars="200" w:firstLine="480"/>
        <w:rPr>
          <w:rFonts w:ascii="宋体" w:hAnsi="宋体" w:cs="宋体"/>
          <w:sz w:val="24"/>
        </w:rPr>
      </w:pPr>
    </w:p>
    <w:p w:rsidR="005D50FC" w:rsidRDefault="005D50FC">
      <w:pPr>
        <w:pStyle w:val="ab"/>
        <w:ind w:firstLine="240"/>
        <w:rPr>
          <w:rFonts w:hAnsi="宋体" w:cs="宋体"/>
          <w:sz w:val="24"/>
        </w:rPr>
      </w:pPr>
    </w:p>
    <w:p w:rsidR="005D50FC" w:rsidRDefault="005D50FC">
      <w:pPr>
        <w:pStyle w:val="ab"/>
        <w:ind w:firstLine="240"/>
        <w:rPr>
          <w:rFonts w:hAnsi="宋体" w:cs="宋体"/>
          <w:sz w:val="24"/>
        </w:rPr>
      </w:pPr>
    </w:p>
    <w:p w:rsidR="005D50FC" w:rsidRDefault="005D50FC">
      <w:pPr>
        <w:pStyle w:val="ab"/>
        <w:ind w:firstLine="240"/>
        <w:rPr>
          <w:rFonts w:hAnsi="宋体" w:cs="宋体"/>
          <w:sz w:val="24"/>
        </w:rPr>
      </w:pPr>
    </w:p>
    <w:p w:rsidR="005D50FC" w:rsidRDefault="005D50FC">
      <w:pPr>
        <w:pStyle w:val="ab"/>
        <w:ind w:firstLine="240"/>
        <w:rPr>
          <w:rFonts w:hAnsi="宋体" w:cs="宋体"/>
          <w:sz w:val="24"/>
        </w:rPr>
      </w:pPr>
    </w:p>
    <w:p w:rsidR="005D50FC" w:rsidRDefault="005D50FC">
      <w:pPr>
        <w:pStyle w:val="ab"/>
        <w:ind w:firstLine="240"/>
        <w:rPr>
          <w:rFonts w:hAnsi="宋体" w:cs="宋体"/>
          <w:sz w:val="24"/>
        </w:rPr>
      </w:pPr>
    </w:p>
    <w:p w:rsidR="005D50FC" w:rsidRDefault="005D50FC">
      <w:pPr>
        <w:pStyle w:val="ab"/>
        <w:ind w:firstLine="240"/>
        <w:rPr>
          <w:rFonts w:hAnsi="宋体" w:cs="宋体"/>
          <w:sz w:val="24"/>
        </w:rPr>
      </w:pPr>
    </w:p>
    <w:p w:rsidR="005D50FC" w:rsidRDefault="00E27387">
      <w:pPr>
        <w:pStyle w:val="a7"/>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5D50FC" w:rsidRDefault="00E27387">
      <w:pPr>
        <w:spacing w:line="360" w:lineRule="exact"/>
        <w:ind w:firstLineChars="200" w:firstLine="482"/>
        <w:rPr>
          <w:rFonts w:ascii="宋体" w:hAnsi="宋体" w:cs="宋体"/>
          <w:b/>
          <w:sz w:val="24"/>
        </w:rPr>
      </w:pPr>
      <w:bookmarkStart w:id="32" w:name="_Toc26554093"/>
      <w:bookmarkStart w:id="33" w:name="_Toc120614281"/>
      <w:bookmarkStart w:id="34" w:name="_Toc49090575"/>
      <w:bookmarkEnd w:id="25"/>
      <w:bookmarkEnd w:id="26"/>
      <w:bookmarkEnd w:id="27"/>
      <w:bookmarkEnd w:id="28"/>
      <w:bookmarkEnd w:id="29"/>
      <w:bookmarkEnd w:id="30"/>
      <w:r>
        <w:rPr>
          <w:rFonts w:ascii="宋体" w:hAnsi="宋体" w:cs="宋体" w:hint="eastAsia"/>
          <w:b/>
          <w:sz w:val="24"/>
        </w:rPr>
        <w:t>一、评标方法与定标原则</w:t>
      </w:r>
    </w:p>
    <w:p w:rsidR="005D50FC" w:rsidRDefault="00E27387">
      <w:pPr>
        <w:tabs>
          <w:tab w:val="left" w:pos="0"/>
          <w:tab w:val="left" w:pos="993"/>
          <w:tab w:val="left" w:pos="1135"/>
        </w:tabs>
        <w:adjustRightInd w:val="0"/>
        <w:snapToGrid w:val="0"/>
        <w:spacing w:line="300" w:lineRule="auto"/>
        <w:ind w:firstLineChars="200" w:firstLine="480"/>
        <w:rPr>
          <w:rFonts w:ascii="宋体" w:hAnsi="宋体" w:cs="宋体"/>
          <w:bCs/>
          <w:sz w:val="24"/>
        </w:rPr>
      </w:pPr>
      <w:r>
        <w:rPr>
          <w:rFonts w:ascii="宋体" w:hAnsi="宋体" w:cs="宋体" w:hint="eastAsia"/>
          <w:bCs/>
          <w:snapToGrid w:val="0"/>
          <w:sz w:val="24"/>
        </w:rPr>
        <w:t>本次采购所要求货物要求完全投标方案、质量指标完全符合或优于采购文件要求，否则不予评标。</w:t>
      </w:r>
    </w:p>
    <w:p w:rsidR="005D50FC" w:rsidRDefault="00E27387">
      <w:pPr>
        <w:tabs>
          <w:tab w:val="left" w:pos="0"/>
          <w:tab w:val="left" w:pos="993"/>
          <w:tab w:val="left" w:pos="1135"/>
        </w:tabs>
        <w:adjustRightInd w:val="0"/>
        <w:snapToGrid w:val="0"/>
        <w:spacing w:line="300" w:lineRule="auto"/>
        <w:ind w:firstLineChars="200" w:firstLine="480"/>
        <w:rPr>
          <w:rFonts w:ascii="宋体" w:hAnsi="宋体" w:cs="宋体"/>
          <w:bCs/>
          <w:snapToGrid w:val="0"/>
          <w:sz w:val="24"/>
        </w:rPr>
      </w:pPr>
      <w:r>
        <w:rPr>
          <w:rFonts w:ascii="宋体" w:hAnsi="宋体" w:cs="宋体" w:hint="eastAsia"/>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本综合评分法采用百分制形式，具体分值详见本细则。</w:t>
      </w:r>
    </w:p>
    <w:p w:rsidR="005D50FC" w:rsidRDefault="00E27387">
      <w:pPr>
        <w:spacing w:line="360" w:lineRule="exact"/>
        <w:ind w:firstLineChars="196" w:firstLine="472"/>
        <w:rPr>
          <w:rFonts w:ascii="宋体" w:hAnsi="宋体" w:cs="宋体"/>
          <w:b/>
          <w:sz w:val="24"/>
        </w:rPr>
      </w:pPr>
      <w:r>
        <w:rPr>
          <w:rFonts w:ascii="宋体" w:hAnsi="宋体" w:cs="宋体" w:hint="eastAsia"/>
          <w:b/>
          <w:sz w:val="24"/>
        </w:rPr>
        <w:t>二、评标标准</w:t>
      </w:r>
    </w:p>
    <w:p w:rsidR="005D50FC" w:rsidRDefault="00E27387">
      <w:pPr>
        <w:tabs>
          <w:tab w:val="left" w:pos="0"/>
          <w:tab w:val="left" w:pos="600"/>
          <w:tab w:val="left" w:pos="1134"/>
        </w:tabs>
        <w:adjustRightInd w:val="0"/>
        <w:snapToGrid w:val="0"/>
        <w:spacing w:beforeLines="50" w:before="145" w:afterLines="50" w:after="145" w:line="360" w:lineRule="exact"/>
        <w:ind w:firstLineChars="196" w:firstLine="472"/>
        <w:rPr>
          <w:rFonts w:ascii="黑体" w:eastAsia="黑体"/>
          <w:b/>
          <w:bCs/>
          <w:sz w:val="28"/>
          <w:szCs w:val="28"/>
        </w:rPr>
      </w:pPr>
      <w:r>
        <w:rPr>
          <w:rFonts w:ascii="宋体" w:hAnsi="宋体" w:hint="eastAsia"/>
          <w:b/>
          <w:bCs/>
          <w:sz w:val="24"/>
        </w:rPr>
        <w:t>1.</w:t>
      </w:r>
      <w:r>
        <w:rPr>
          <w:rFonts w:ascii="宋体" w:hAnsi="宋体" w:cs="宋体" w:hint="eastAsia"/>
          <w:b/>
          <w:sz w:val="24"/>
          <w:shd w:val="clear" w:color="auto" w:fill="FFFFFF"/>
        </w:rPr>
        <w:t>品牌知名度、行业美誉度(40分)</w:t>
      </w:r>
    </w:p>
    <w:p w:rsidR="005D50FC" w:rsidRDefault="00E27387">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color w:val="000000"/>
          <w:sz w:val="24"/>
        </w:rPr>
      </w:pPr>
      <w:r>
        <w:rPr>
          <w:rFonts w:ascii="宋体" w:hAnsi="宋体" w:hint="eastAsia"/>
          <w:color w:val="000000"/>
          <w:sz w:val="24"/>
        </w:rPr>
        <w:t>根据投标人所投产</w:t>
      </w:r>
      <w:proofErr w:type="gramStart"/>
      <w:r>
        <w:rPr>
          <w:rFonts w:ascii="宋体" w:hAnsi="宋体" w:hint="eastAsia"/>
          <w:color w:val="000000"/>
          <w:sz w:val="24"/>
        </w:rPr>
        <w:t>品品牌</w:t>
      </w:r>
      <w:proofErr w:type="gramEnd"/>
      <w:r>
        <w:rPr>
          <w:rFonts w:ascii="宋体" w:hAnsi="宋体" w:hint="eastAsia"/>
          <w:color w:val="000000"/>
          <w:sz w:val="24"/>
        </w:rPr>
        <w:t>口碑、行业协会获奖情况、市场美誉度、生产厂家质量认证体系、绿色标志、生产规模等。评委酌情给分，优40分，良好20分，一般10分。</w:t>
      </w:r>
    </w:p>
    <w:p w:rsidR="005D50FC" w:rsidRDefault="00E27387">
      <w:pPr>
        <w:tabs>
          <w:tab w:val="left" w:pos="0"/>
          <w:tab w:val="left" w:pos="600"/>
          <w:tab w:val="left" w:pos="1134"/>
        </w:tabs>
        <w:adjustRightInd w:val="0"/>
        <w:snapToGrid w:val="0"/>
        <w:spacing w:beforeLines="50" w:before="145" w:afterLines="50" w:after="145" w:line="360" w:lineRule="exact"/>
        <w:ind w:firstLineChars="196" w:firstLine="472"/>
        <w:rPr>
          <w:rFonts w:ascii="宋体" w:hAnsi="宋体" w:cs="宋体"/>
          <w:b/>
          <w:sz w:val="24"/>
          <w:shd w:val="clear" w:color="auto" w:fill="FFFFFF"/>
        </w:rPr>
      </w:pPr>
      <w:r>
        <w:rPr>
          <w:rFonts w:ascii="宋体" w:hAnsi="宋体" w:cs="宋体" w:hint="eastAsia"/>
          <w:b/>
          <w:sz w:val="24"/>
          <w:shd w:val="clear" w:color="auto" w:fill="FFFFFF"/>
        </w:rPr>
        <w:t>2.加</w:t>
      </w:r>
      <w:proofErr w:type="gramStart"/>
      <w:r>
        <w:rPr>
          <w:rFonts w:ascii="宋体" w:hAnsi="宋体" w:cs="宋体" w:hint="eastAsia"/>
          <w:b/>
          <w:sz w:val="24"/>
          <w:shd w:val="clear" w:color="auto" w:fill="FFFFFF"/>
        </w:rPr>
        <w:t>赠产品</w:t>
      </w:r>
      <w:proofErr w:type="gramEnd"/>
      <w:r>
        <w:rPr>
          <w:rFonts w:ascii="宋体" w:hAnsi="宋体" w:cs="宋体" w:hint="eastAsia"/>
          <w:b/>
          <w:sz w:val="24"/>
          <w:shd w:val="clear" w:color="auto" w:fill="FFFFFF"/>
        </w:rPr>
        <w:t>得分（20分）</w:t>
      </w:r>
    </w:p>
    <w:p w:rsidR="005D50FC" w:rsidRDefault="00E27387">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b/>
          <w:bCs/>
          <w:sz w:val="24"/>
        </w:rPr>
      </w:pPr>
      <w:r>
        <w:rPr>
          <w:rFonts w:ascii="宋体" w:hAnsi="宋体" w:cs="宋体" w:hint="eastAsia"/>
          <w:bCs/>
          <w:sz w:val="24"/>
          <w:shd w:val="clear" w:color="auto" w:fill="FFFFFF"/>
        </w:rPr>
        <w:t>根据投标人提供加</w:t>
      </w:r>
      <w:proofErr w:type="gramStart"/>
      <w:r>
        <w:rPr>
          <w:rFonts w:ascii="宋体" w:hAnsi="宋体" w:cs="宋体" w:hint="eastAsia"/>
          <w:bCs/>
          <w:sz w:val="24"/>
          <w:shd w:val="clear" w:color="auto" w:fill="FFFFFF"/>
        </w:rPr>
        <w:t>赠产品</w:t>
      </w:r>
      <w:proofErr w:type="gramEnd"/>
      <w:r>
        <w:rPr>
          <w:rFonts w:ascii="宋体" w:hAnsi="宋体" w:cs="宋体" w:hint="eastAsia"/>
          <w:bCs/>
          <w:sz w:val="24"/>
          <w:shd w:val="clear" w:color="auto" w:fill="FFFFFF"/>
        </w:rPr>
        <w:t>的种类及价值，评委根据投标人清单综合打分。</w:t>
      </w:r>
      <w:r>
        <w:rPr>
          <w:rFonts w:ascii="宋体" w:hAnsi="宋体" w:hint="eastAsia"/>
          <w:color w:val="000000"/>
          <w:sz w:val="24"/>
        </w:rPr>
        <w:t>优20分，良好15分，一般10分。</w:t>
      </w:r>
    </w:p>
    <w:p w:rsidR="005D50FC" w:rsidRDefault="00E27387">
      <w:pPr>
        <w:ind w:firstLine="480"/>
        <w:rPr>
          <w:rFonts w:ascii="宋体" w:hAnsi="宋体" w:cs="宋体"/>
          <w:b/>
          <w:sz w:val="24"/>
          <w:shd w:val="clear" w:color="auto" w:fill="FFFFFF"/>
        </w:rPr>
      </w:pPr>
      <w:r>
        <w:rPr>
          <w:rFonts w:ascii="宋体" w:hAnsi="宋体" w:cs="宋体" w:hint="eastAsia"/>
          <w:b/>
          <w:sz w:val="24"/>
          <w:shd w:val="clear" w:color="auto" w:fill="FFFFFF"/>
        </w:rPr>
        <w:t>3.产品服务方案（15分）</w:t>
      </w:r>
    </w:p>
    <w:p w:rsidR="005D50FC" w:rsidRDefault="00E27387">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bCs/>
          <w:sz w:val="24"/>
          <w:szCs w:val="24"/>
        </w:rPr>
      </w:pPr>
      <w:r>
        <w:rPr>
          <w:rFonts w:ascii="宋体" w:hAnsi="宋体" w:hint="eastAsia"/>
          <w:bCs/>
          <w:sz w:val="24"/>
          <w:szCs w:val="24"/>
        </w:rPr>
        <w:t>根据投标人每人份的所有福利产品，打包整理并分装到箱（袋）的方案，评委酌情给分，</w:t>
      </w:r>
      <w:r>
        <w:rPr>
          <w:rFonts w:ascii="宋体" w:hAnsi="宋体" w:hint="eastAsia"/>
          <w:bCs/>
          <w:sz w:val="24"/>
        </w:rPr>
        <w:t>最优得15分，较好得9分，一般得3分</w:t>
      </w:r>
      <w:r>
        <w:rPr>
          <w:rFonts w:ascii="宋体" w:hAnsi="宋体" w:hint="eastAsia"/>
          <w:bCs/>
          <w:sz w:val="24"/>
          <w:szCs w:val="24"/>
        </w:rPr>
        <w:t>。</w:t>
      </w:r>
    </w:p>
    <w:p w:rsidR="005D50FC" w:rsidRDefault="00E27387">
      <w:pPr>
        <w:tabs>
          <w:tab w:val="left" w:pos="0"/>
          <w:tab w:val="left" w:pos="600"/>
          <w:tab w:val="left" w:pos="993"/>
          <w:tab w:val="left" w:pos="1134"/>
        </w:tabs>
        <w:adjustRightInd w:val="0"/>
        <w:snapToGrid w:val="0"/>
        <w:spacing w:beforeLines="50" w:before="145" w:afterLines="50" w:after="145" w:line="360" w:lineRule="exact"/>
        <w:ind w:firstLineChars="200" w:firstLine="482"/>
        <w:jc w:val="left"/>
        <w:rPr>
          <w:rFonts w:ascii="宋体" w:hAnsi="宋体"/>
          <w:b/>
          <w:sz w:val="24"/>
        </w:rPr>
      </w:pPr>
      <w:r>
        <w:rPr>
          <w:rFonts w:ascii="宋体" w:hAnsi="宋体" w:hint="eastAsia"/>
          <w:b/>
          <w:sz w:val="24"/>
        </w:rPr>
        <w:t>4.</w:t>
      </w:r>
      <w:r>
        <w:rPr>
          <w:rFonts w:ascii="宋体" w:hAnsi="宋体" w:cs="宋体" w:hint="eastAsia"/>
          <w:b/>
          <w:sz w:val="24"/>
          <w:shd w:val="clear" w:color="auto" w:fill="FFFFFF"/>
        </w:rPr>
        <w:t>样品得分（20分）</w:t>
      </w:r>
    </w:p>
    <w:p w:rsidR="005D50FC" w:rsidRDefault="00E27387">
      <w:pPr>
        <w:snapToGrid w:val="0"/>
        <w:spacing w:beforeLines="50" w:before="145" w:afterLines="50" w:after="145" w:line="360" w:lineRule="exact"/>
        <w:ind w:firstLineChars="200" w:firstLine="480"/>
        <w:rPr>
          <w:rFonts w:ascii="宋体" w:hAnsi="宋体"/>
          <w:b/>
          <w:sz w:val="24"/>
        </w:rPr>
      </w:pPr>
      <w:r>
        <w:rPr>
          <w:rFonts w:ascii="宋体" w:hAnsi="宋体" w:hint="eastAsia"/>
          <w:bCs/>
          <w:sz w:val="24"/>
        </w:rPr>
        <w:t>中标后样品封存，作为验收标准。酌情评分，最优得20分，较好得14分，一般得8分。</w:t>
      </w:r>
    </w:p>
    <w:p w:rsidR="005D50FC" w:rsidRDefault="00E27387">
      <w:pPr>
        <w:tabs>
          <w:tab w:val="left" w:pos="0"/>
          <w:tab w:val="left" w:pos="600"/>
          <w:tab w:val="left" w:pos="993"/>
          <w:tab w:val="left" w:pos="1134"/>
        </w:tabs>
        <w:adjustRightInd w:val="0"/>
        <w:snapToGrid w:val="0"/>
        <w:spacing w:beforeLines="50" w:before="145" w:afterLines="50" w:after="145" w:line="360" w:lineRule="exact"/>
        <w:ind w:firstLineChars="200" w:firstLine="482"/>
        <w:jc w:val="left"/>
        <w:rPr>
          <w:rFonts w:ascii="宋体" w:hAnsi="宋体"/>
          <w:b/>
          <w:sz w:val="24"/>
        </w:rPr>
      </w:pPr>
      <w:r>
        <w:rPr>
          <w:rFonts w:ascii="宋体" w:hAnsi="宋体" w:hint="eastAsia"/>
          <w:b/>
          <w:sz w:val="24"/>
        </w:rPr>
        <w:t xml:space="preserve">5.业绩（5分）        </w:t>
      </w:r>
    </w:p>
    <w:p w:rsidR="005D50FC" w:rsidRDefault="00E27387">
      <w:pPr>
        <w:tabs>
          <w:tab w:val="left" w:pos="0"/>
          <w:tab w:val="left" w:pos="600"/>
          <w:tab w:val="left" w:pos="993"/>
          <w:tab w:val="left" w:pos="1134"/>
        </w:tabs>
        <w:adjustRightInd w:val="0"/>
        <w:snapToGrid w:val="0"/>
        <w:spacing w:beforeLines="50" w:before="145" w:afterLines="50" w:after="145" w:line="360" w:lineRule="exact"/>
        <w:ind w:firstLineChars="200" w:firstLine="480"/>
        <w:jc w:val="left"/>
        <w:rPr>
          <w:rFonts w:ascii="宋体" w:hAnsi="宋体" w:cs="宋体"/>
          <w:b/>
          <w:sz w:val="24"/>
          <w:shd w:val="clear" w:color="auto" w:fill="FFFFFF"/>
        </w:rPr>
      </w:pPr>
      <w:r>
        <w:rPr>
          <w:rFonts w:ascii="宋体" w:hAnsi="宋体" w:hint="eastAsia"/>
          <w:bCs/>
          <w:sz w:val="24"/>
          <w:szCs w:val="24"/>
        </w:rPr>
        <w:t>至</w:t>
      </w:r>
      <w:r>
        <w:rPr>
          <w:rFonts w:ascii="宋体" w:hAnsi="宋体"/>
          <w:bCs/>
          <w:sz w:val="24"/>
          <w:szCs w:val="24"/>
        </w:rPr>
        <w:t>本项目投标截止日期</w:t>
      </w:r>
      <w:proofErr w:type="gramStart"/>
      <w:r>
        <w:rPr>
          <w:rFonts w:ascii="宋体" w:hAnsi="宋体"/>
          <w:bCs/>
          <w:sz w:val="24"/>
          <w:szCs w:val="24"/>
        </w:rPr>
        <w:t>止</w:t>
      </w:r>
      <w:proofErr w:type="gramEnd"/>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1</w:t>
      </w:r>
      <w:r>
        <w:rPr>
          <w:rFonts w:hAnsi="宋体" w:hint="eastAsia"/>
          <w:sz w:val="24"/>
        </w:rPr>
        <w:t>分，最高</w:t>
      </w:r>
      <w:r>
        <w:rPr>
          <w:rFonts w:hAnsi="宋体" w:hint="eastAsia"/>
          <w:sz w:val="24"/>
        </w:rPr>
        <w:t>5</w:t>
      </w:r>
      <w:r>
        <w:rPr>
          <w:rFonts w:hAnsi="宋体" w:hint="eastAsia"/>
          <w:sz w:val="24"/>
        </w:rPr>
        <w:t>分。</w:t>
      </w:r>
    </w:p>
    <w:p w:rsidR="005D50FC" w:rsidRDefault="005D50FC">
      <w:pPr>
        <w:rPr>
          <w:rFonts w:ascii="宋体" w:hAnsi="宋体" w:cs="宋体"/>
          <w:bCs/>
          <w:snapToGrid w:val="0"/>
          <w:sz w:val="24"/>
        </w:rPr>
      </w:pPr>
    </w:p>
    <w:p w:rsidR="005D50FC" w:rsidRDefault="005D50FC">
      <w:pPr>
        <w:rPr>
          <w:rFonts w:ascii="宋体" w:hAnsi="宋体" w:cs="宋体"/>
          <w:bCs/>
          <w:snapToGrid w:val="0"/>
          <w:sz w:val="24"/>
        </w:rPr>
      </w:pPr>
    </w:p>
    <w:p w:rsidR="005D50FC" w:rsidRDefault="005D50FC">
      <w:pPr>
        <w:rPr>
          <w:rFonts w:ascii="宋体" w:hAnsi="宋体" w:cs="宋体"/>
          <w:bCs/>
          <w:snapToGrid w:val="0"/>
          <w:sz w:val="24"/>
        </w:rPr>
      </w:pPr>
    </w:p>
    <w:p w:rsidR="005D50FC" w:rsidRDefault="005D50FC">
      <w:pPr>
        <w:rPr>
          <w:rFonts w:ascii="宋体" w:hAnsi="宋体" w:cs="宋体"/>
          <w:bCs/>
          <w:snapToGrid w:val="0"/>
          <w:sz w:val="24"/>
        </w:rPr>
      </w:pPr>
    </w:p>
    <w:p w:rsidR="005D50FC" w:rsidRDefault="005D50FC">
      <w:pPr>
        <w:rPr>
          <w:rFonts w:ascii="宋体" w:hAnsi="宋体" w:cs="宋体"/>
          <w:bCs/>
          <w:snapToGrid w:val="0"/>
          <w:sz w:val="24"/>
        </w:rPr>
      </w:pPr>
    </w:p>
    <w:p w:rsidR="005D50FC" w:rsidRDefault="005D50FC">
      <w:pPr>
        <w:rPr>
          <w:rFonts w:ascii="宋体" w:hAnsi="宋体" w:cs="宋体"/>
          <w:bCs/>
          <w:snapToGrid w:val="0"/>
          <w:sz w:val="24"/>
        </w:rPr>
      </w:pPr>
    </w:p>
    <w:p w:rsidR="005D50FC" w:rsidRDefault="005D50FC">
      <w:pPr>
        <w:rPr>
          <w:rFonts w:ascii="宋体" w:hAnsi="宋体" w:cs="宋体"/>
          <w:bCs/>
          <w:snapToGrid w:val="0"/>
          <w:sz w:val="24"/>
        </w:rPr>
      </w:pPr>
    </w:p>
    <w:bookmarkEnd w:id="32"/>
    <w:bookmarkEnd w:id="33"/>
    <w:bookmarkEnd w:id="34"/>
    <w:p w:rsidR="005D50FC" w:rsidRDefault="00E27387">
      <w:pPr>
        <w:jc w:val="center"/>
        <w:rPr>
          <w:rFonts w:ascii="宋体" w:hAnsi="宋体" w:cs="宋体"/>
          <w:bCs/>
          <w:sz w:val="44"/>
        </w:rPr>
      </w:pPr>
      <w:r>
        <w:rPr>
          <w:rFonts w:ascii="宋体" w:hAnsi="宋体" w:cs="宋体" w:hint="eastAsia"/>
          <w:bCs/>
          <w:sz w:val="44"/>
        </w:rPr>
        <w:t>第六章  投标文件格式</w:t>
      </w:r>
    </w:p>
    <w:p w:rsidR="005D50FC" w:rsidRDefault="005D50FC">
      <w:pPr>
        <w:jc w:val="center"/>
        <w:rPr>
          <w:rFonts w:ascii="宋体" w:hAnsi="宋体" w:cs="宋体"/>
          <w:b/>
          <w:sz w:val="72"/>
        </w:rPr>
      </w:pPr>
      <w:bookmarkStart w:id="35" w:name="_Hlt26955039"/>
      <w:bookmarkStart w:id="36" w:name="_Hlt26671244"/>
      <w:bookmarkStart w:id="37" w:name="_Toc49090576"/>
      <w:bookmarkStart w:id="38" w:name="_Toc26554094"/>
      <w:bookmarkStart w:id="39" w:name="_Toc120614282"/>
      <w:bookmarkEnd w:id="35"/>
      <w:bookmarkEnd w:id="36"/>
    </w:p>
    <w:p w:rsidR="005D50FC" w:rsidRDefault="00E27387">
      <w:pPr>
        <w:jc w:val="center"/>
        <w:rPr>
          <w:rFonts w:ascii="宋体" w:hAnsi="宋体" w:cs="宋体"/>
          <w:b/>
          <w:sz w:val="72"/>
        </w:rPr>
      </w:pPr>
      <w:r>
        <w:rPr>
          <w:rFonts w:ascii="宋体" w:hAnsi="宋体" w:cs="宋体" w:hint="eastAsia"/>
          <w:b/>
          <w:sz w:val="72"/>
        </w:rPr>
        <w:t>投  标  文  件</w:t>
      </w:r>
    </w:p>
    <w:p w:rsidR="005D50FC" w:rsidRDefault="005D50FC">
      <w:pPr>
        <w:jc w:val="center"/>
        <w:rPr>
          <w:rFonts w:ascii="宋体" w:hAnsi="宋体" w:cs="宋体"/>
          <w:b/>
          <w:sz w:val="72"/>
        </w:rPr>
      </w:pPr>
    </w:p>
    <w:p w:rsidR="005D50FC" w:rsidRDefault="005D50FC">
      <w:pPr>
        <w:jc w:val="center"/>
        <w:rPr>
          <w:rFonts w:ascii="宋体" w:hAnsi="宋体" w:cs="宋体"/>
          <w:b/>
          <w:sz w:val="72"/>
        </w:rPr>
      </w:pPr>
    </w:p>
    <w:p w:rsidR="005D50FC" w:rsidRDefault="005D50FC">
      <w:pPr>
        <w:jc w:val="center"/>
        <w:rPr>
          <w:rFonts w:ascii="宋体" w:hAnsi="宋体" w:cs="宋体"/>
          <w:b/>
          <w:sz w:val="36"/>
        </w:rPr>
      </w:pPr>
    </w:p>
    <w:p w:rsidR="005D50FC" w:rsidRDefault="005D50FC">
      <w:pPr>
        <w:jc w:val="center"/>
        <w:rPr>
          <w:rFonts w:ascii="宋体" w:hAnsi="宋体" w:cs="宋体"/>
          <w:b/>
          <w:sz w:val="36"/>
        </w:rPr>
      </w:pPr>
    </w:p>
    <w:p w:rsidR="005D50FC" w:rsidRDefault="005D50FC">
      <w:pPr>
        <w:jc w:val="center"/>
        <w:rPr>
          <w:rFonts w:ascii="宋体" w:hAnsi="宋体" w:cs="宋体"/>
          <w:b/>
          <w:sz w:val="36"/>
        </w:rPr>
      </w:pPr>
    </w:p>
    <w:p w:rsidR="005D50FC" w:rsidRDefault="00E27387">
      <w:pPr>
        <w:ind w:firstLineChars="700" w:firstLine="2530"/>
        <w:rPr>
          <w:rFonts w:ascii="宋体" w:hAnsi="宋体" w:cs="宋体"/>
          <w:b/>
          <w:sz w:val="36"/>
        </w:rPr>
      </w:pPr>
      <w:r>
        <w:rPr>
          <w:rFonts w:ascii="宋体" w:hAnsi="宋体" w:cs="宋体" w:hint="eastAsia"/>
          <w:b/>
          <w:sz w:val="36"/>
        </w:rPr>
        <w:t>项 目 名 称：</w:t>
      </w:r>
    </w:p>
    <w:p w:rsidR="005D50FC" w:rsidRDefault="00E27387">
      <w:pPr>
        <w:ind w:firstLineChars="700" w:firstLine="2530"/>
        <w:rPr>
          <w:rFonts w:ascii="宋体" w:hAnsi="宋体" w:cs="宋体"/>
          <w:b/>
          <w:sz w:val="36"/>
          <w:u w:val="single"/>
        </w:rPr>
      </w:pPr>
      <w:r>
        <w:rPr>
          <w:rFonts w:ascii="宋体" w:hAnsi="宋体" w:cs="宋体" w:hint="eastAsia"/>
          <w:b/>
          <w:sz w:val="36"/>
        </w:rPr>
        <w:t>项 目 编 号：</w:t>
      </w:r>
    </w:p>
    <w:p w:rsidR="005D50FC" w:rsidRDefault="005D50FC">
      <w:pPr>
        <w:rPr>
          <w:rFonts w:ascii="宋体" w:hAnsi="宋体" w:cs="宋体"/>
          <w:b/>
          <w:sz w:val="36"/>
        </w:rPr>
      </w:pPr>
    </w:p>
    <w:p w:rsidR="005D50FC" w:rsidRDefault="005D50FC">
      <w:pPr>
        <w:rPr>
          <w:rFonts w:ascii="宋体" w:hAnsi="宋体" w:cs="宋体"/>
          <w:b/>
          <w:sz w:val="36"/>
        </w:rPr>
      </w:pPr>
    </w:p>
    <w:p w:rsidR="005D50FC" w:rsidRDefault="005D50FC">
      <w:pPr>
        <w:rPr>
          <w:rFonts w:ascii="宋体" w:hAnsi="宋体" w:cs="宋体"/>
          <w:b/>
          <w:sz w:val="36"/>
        </w:rPr>
      </w:pPr>
    </w:p>
    <w:p w:rsidR="005D50FC" w:rsidRDefault="005D50FC">
      <w:pPr>
        <w:rPr>
          <w:rFonts w:ascii="宋体" w:hAnsi="宋体" w:cs="宋体"/>
          <w:b/>
          <w:sz w:val="36"/>
        </w:rPr>
      </w:pPr>
    </w:p>
    <w:p w:rsidR="005D50FC" w:rsidRDefault="005D50FC">
      <w:pPr>
        <w:rPr>
          <w:rFonts w:ascii="宋体" w:hAnsi="宋体" w:cs="宋体"/>
          <w:b/>
          <w:sz w:val="36"/>
        </w:rPr>
      </w:pPr>
    </w:p>
    <w:p w:rsidR="005D50FC" w:rsidRDefault="005D50FC">
      <w:pPr>
        <w:rPr>
          <w:rFonts w:ascii="宋体" w:hAnsi="宋体" w:cs="宋体"/>
          <w:b/>
          <w:sz w:val="36"/>
        </w:rPr>
      </w:pPr>
    </w:p>
    <w:p w:rsidR="005D50FC" w:rsidRDefault="005D50FC">
      <w:pPr>
        <w:rPr>
          <w:rFonts w:ascii="宋体" w:hAnsi="宋体" w:cs="宋体"/>
          <w:b/>
          <w:sz w:val="36"/>
        </w:rPr>
      </w:pPr>
    </w:p>
    <w:p w:rsidR="005D50FC" w:rsidRDefault="00E27387">
      <w:pPr>
        <w:rPr>
          <w:rFonts w:ascii="宋体" w:hAnsi="宋体" w:cs="宋体"/>
          <w:b/>
          <w:sz w:val="36"/>
          <w:u w:val="single"/>
        </w:rPr>
      </w:pPr>
      <w:r>
        <w:rPr>
          <w:rFonts w:ascii="宋体" w:hAnsi="宋体" w:cs="宋体" w:hint="eastAsia"/>
          <w:b/>
          <w:sz w:val="36"/>
        </w:rPr>
        <w:lastRenderedPageBreak/>
        <w:t xml:space="preserve">             投标人名称 ：</w:t>
      </w:r>
    </w:p>
    <w:p w:rsidR="005D50FC" w:rsidRDefault="00E27387">
      <w:pPr>
        <w:rPr>
          <w:rFonts w:ascii="宋体" w:hAnsi="宋体" w:cs="宋体"/>
          <w:b/>
          <w:sz w:val="36"/>
        </w:rPr>
      </w:pPr>
      <w:r>
        <w:rPr>
          <w:rFonts w:ascii="宋体" w:hAnsi="宋体" w:cs="宋体" w:hint="eastAsia"/>
          <w:b/>
          <w:sz w:val="36"/>
        </w:rPr>
        <w:t xml:space="preserve">             日      期 ：</w:t>
      </w:r>
    </w:p>
    <w:p w:rsidR="005D50FC" w:rsidRDefault="005D50FC">
      <w:pPr>
        <w:spacing w:line="440" w:lineRule="exact"/>
        <w:jc w:val="center"/>
        <w:rPr>
          <w:rFonts w:ascii="宋体" w:hAnsi="宋体" w:cs="宋体"/>
          <w:b/>
          <w:bCs/>
          <w:sz w:val="32"/>
          <w:szCs w:val="32"/>
        </w:rPr>
      </w:pPr>
    </w:p>
    <w:p w:rsidR="005D50FC" w:rsidRDefault="00E27387">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5D50FC" w:rsidRDefault="00E2738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5D50FC" w:rsidRDefault="00E2738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5D50FC" w:rsidRDefault="00E27387">
      <w:pPr>
        <w:ind w:firstLineChars="200" w:firstLine="480"/>
        <w:rPr>
          <w:rFonts w:ascii="宋体" w:hAnsi="宋体" w:cs="宋体"/>
          <w:sz w:val="24"/>
        </w:rPr>
      </w:pPr>
      <w:r>
        <w:rPr>
          <w:rFonts w:ascii="宋体" w:hAnsi="宋体" w:cs="宋体" w:hint="eastAsia"/>
          <w:sz w:val="24"/>
        </w:rPr>
        <w:t>三、开标一览表</w:t>
      </w:r>
    </w:p>
    <w:p w:rsidR="005D50FC" w:rsidRDefault="00E2738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5D50FC" w:rsidRDefault="00E27387">
      <w:pPr>
        <w:ind w:firstLineChars="200" w:firstLine="480"/>
        <w:rPr>
          <w:rFonts w:ascii="宋体" w:hAnsi="宋体" w:cs="宋体"/>
          <w:sz w:val="24"/>
        </w:rPr>
      </w:pPr>
      <w:r>
        <w:rPr>
          <w:rFonts w:ascii="宋体" w:hAnsi="宋体" w:cs="宋体" w:hint="eastAsia"/>
          <w:sz w:val="24"/>
        </w:rPr>
        <w:t>五、商务条款响应及偏离表</w:t>
      </w:r>
    </w:p>
    <w:p w:rsidR="005D50FC" w:rsidRDefault="00E27387">
      <w:pPr>
        <w:ind w:firstLineChars="200" w:firstLine="480"/>
        <w:rPr>
          <w:rFonts w:ascii="宋体" w:hAnsi="宋体" w:cs="宋体"/>
          <w:sz w:val="24"/>
          <w:szCs w:val="24"/>
        </w:rPr>
      </w:pPr>
      <w:r>
        <w:rPr>
          <w:rFonts w:ascii="宋体" w:hAnsi="宋体" w:cs="宋体" w:hint="eastAsia"/>
          <w:sz w:val="24"/>
          <w:szCs w:val="24"/>
        </w:rPr>
        <w:t>六、投标人业绩情况</w:t>
      </w:r>
    </w:p>
    <w:p w:rsidR="005D50FC" w:rsidRDefault="00E27387">
      <w:pPr>
        <w:ind w:firstLineChars="200" w:firstLine="480"/>
        <w:rPr>
          <w:rFonts w:ascii="宋体" w:hAnsi="宋体" w:cs="宋体"/>
          <w:sz w:val="24"/>
        </w:rPr>
      </w:pPr>
      <w:r>
        <w:rPr>
          <w:rFonts w:ascii="宋体" w:hAnsi="宋体" w:cs="宋体" w:hint="eastAsia"/>
          <w:sz w:val="24"/>
        </w:rPr>
        <w:t>七、投标人其它声明及材料</w:t>
      </w: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spacing w:line="440" w:lineRule="exact"/>
        <w:ind w:firstLineChars="200" w:firstLine="480"/>
        <w:rPr>
          <w:rFonts w:ascii="宋体" w:hAnsi="宋体" w:cs="宋体"/>
          <w:sz w:val="24"/>
        </w:rPr>
      </w:pPr>
    </w:p>
    <w:p w:rsidR="005D50FC" w:rsidRDefault="005D50FC">
      <w:pPr>
        <w:pStyle w:val="ab"/>
        <w:ind w:firstLine="280"/>
      </w:pPr>
    </w:p>
    <w:bookmarkEnd w:id="37"/>
    <w:bookmarkEnd w:id="38"/>
    <w:bookmarkEnd w:id="39"/>
    <w:p w:rsidR="005D50FC" w:rsidRDefault="00E27387">
      <w:pPr>
        <w:pStyle w:val="20"/>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5D50FC" w:rsidRDefault="00E27387">
      <w:pPr>
        <w:pStyle w:val="ad"/>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5D50FC" w:rsidRDefault="00E27387">
      <w:pPr>
        <w:pStyle w:val="ad"/>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5D50FC" w:rsidRDefault="00E27387">
      <w:pPr>
        <w:pStyle w:val="ad"/>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w:t>
      </w:r>
      <w:proofErr w:type="gramStart"/>
      <w:r>
        <w:rPr>
          <w:rFonts w:ascii="宋体" w:hAnsi="宋体" w:cs="宋体" w:hint="eastAsia"/>
          <w:kern w:val="2"/>
          <w:szCs w:val="21"/>
        </w:rPr>
        <w:t>人兹宣布</w:t>
      </w:r>
      <w:proofErr w:type="gramEnd"/>
      <w:r>
        <w:rPr>
          <w:rFonts w:ascii="宋体" w:hAnsi="宋体" w:cs="宋体" w:hint="eastAsia"/>
          <w:kern w:val="2"/>
          <w:szCs w:val="21"/>
        </w:rPr>
        <w:t>同意如下：</w:t>
      </w:r>
    </w:p>
    <w:p w:rsidR="005D50FC" w:rsidRDefault="00E27387">
      <w:pPr>
        <w:pStyle w:val="ad"/>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5D50FC" w:rsidRDefault="00E27387">
      <w:pPr>
        <w:pStyle w:val="ad"/>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5D50FC" w:rsidRDefault="00E27387">
      <w:pPr>
        <w:pStyle w:val="ad"/>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5D50FC" w:rsidRDefault="00E27387">
      <w:pPr>
        <w:pStyle w:val="ad"/>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5D50FC" w:rsidRDefault="00E27387">
      <w:pPr>
        <w:pStyle w:val="ad"/>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5D50FC" w:rsidRDefault="00E27387">
      <w:pPr>
        <w:pStyle w:val="ad"/>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5D50FC" w:rsidRDefault="00E27387">
      <w:pPr>
        <w:pStyle w:val="ad"/>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5D50FC" w:rsidRDefault="00E27387">
      <w:pPr>
        <w:pStyle w:val="ad"/>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5D50FC" w:rsidRDefault="00E27387">
      <w:pPr>
        <w:pStyle w:val="ad"/>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5D50FC" w:rsidRDefault="00E27387">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5D50FC" w:rsidRDefault="00E27387">
      <w:pPr>
        <w:pStyle w:val="ad"/>
        <w:spacing w:before="0" w:after="0" w:line="420" w:lineRule="exact"/>
        <w:ind w:leftChars="200" w:left="420" w:firstLineChars="200"/>
        <w:rPr>
          <w:rFonts w:ascii="宋体" w:hAnsi="宋体" w:cs="宋体"/>
          <w:kern w:val="2"/>
          <w:szCs w:val="21"/>
        </w:rPr>
      </w:pPr>
      <w:proofErr w:type="gramStart"/>
      <w:r>
        <w:rPr>
          <w:rFonts w:ascii="宋体" w:hAnsi="宋体" w:cs="宋体" w:hint="eastAsia"/>
          <w:kern w:val="2"/>
          <w:szCs w:val="21"/>
        </w:rPr>
        <w:t>邮</w:t>
      </w:r>
      <w:proofErr w:type="gramEnd"/>
      <w:r>
        <w:rPr>
          <w:rFonts w:ascii="宋体" w:hAnsi="宋体" w:cs="宋体" w:hint="eastAsia"/>
          <w:kern w:val="2"/>
          <w:szCs w:val="21"/>
        </w:rPr>
        <w:t xml:space="preserve">        编：</w:t>
      </w:r>
    </w:p>
    <w:p w:rsidR="005D50FC" w:rsidRDefault="00E27387">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5D50FC" w:rsidRDefault="00E27387">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5D50FC" w:rsidRDefault="00E27387">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5D50FC" w:rsidRDefault="00E27387">
      <w:pPr>
        <w:pStyle w:val="ad"/>
        <w:spacing w:before="0" w:after="0" w:line="420" w:lineRule="exact"/>
        <w:ind w:leftChars="200" w:left="420" w:firstLineChars="200"/>
        <w:rPr>
          <w:rFonts w:ascii="宋体" w:hAnsi="宋体" w:cs="宋体"/>
          <w:kern w:val="2"/>
          <w:szCs w:val="21"/>
        </w:rPr>
      </w:pPr>
      <w:proofErr w:type="gramStart"/>
      <w:r>
        <w:rPr>
          <w:rFonts w:ascii="宋体" w:hAnsi="宋体" w:cs="宋体" w:hint="eastAsia"/>
          <w:kern w:val="2"/>
          <w:szCs w:val="21"/>
        </w:rPr>
        <w:t>账</w:t>
      </w:r>
      <w:proofErr w:type="gramEnd"/>
      <w:r>
        <w:rPr>
          <w:rFonts w:ascii="宋体" w:hAnsi="宋体" w:cs="宋体" w:hint="eastAsia"/>
          <w:kern w:val="2"/>
          <w:szCs w:val="21"/>
        </w:rPr>
        <w:t xml:space="preserve">        户： </w:t>
      </w:r>
    </w:p>
    <w:p w:rsidR="005D50FC" w:rsidRDefault="00E27387">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5D50FC" w:rsidRDefault="00E27387">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5D50FC" w:rsidRDefault="00E27387">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5D50FC" w:rsidRDefault="005D50FC">
      <w:pPr>
        <w:snapToGrid w:val="0"/>
        <w:spacing w:before="50" w:afterLines="50" w:after="145"/>
        <w:jc w:val="left"/>
        <w:rPr>
          <w:rFonts w:ascii="宋体" w:hAnsi="宋体" w:cs="宋体"/>
          <w:sz w:val="24"/>
          <w:szCs w:val="20"/>
        </w:rPr>
      </w:pPr>
    </w:p>
    <w:p w:rsidR="005D50FC" w:rsidRDefault="005D50FC">
      <w:pPr>
        <w:ind w:firstLineChars="800" w:firstLine="1920"/>
        <w:rPr>
          <w:rFonts w:ascii="宋体" w:hAnsi="宋体" w:cs="宋体"/>
          <w:sz w:val="24"/>
          <w:szCs w:val="24"/>
        </w:rPr>
      </w:pPr>
    </w:p>
    <w:p w:rsidR="005D50FC" w:rsidRDefault="00E27387">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5D50FC" w:rsidRDefault="00E27387">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985"/>
        <w:gridCol w:w="1559"/>
      </w:tblGrid>
      <w:tr w:rsidR="005D50FC">
        <w:trPr>
          <w:trHeight w:val="567"/>
          <w:jc w:val="center"/>
        </w:trPr>
        <w:tc>
          <w:tcPr>
            <w:tcW w:w="770" w:type="dxa"/>
            <w:noWrap/>
            <w:vAlign w:val="center"/>
          </w:tcPr>
          <w:p w:rsidR="005D50FC" w:rsidRDefault="00E27387">
            <w:pPr>
              <w:rPr>
                <w:rFonts w:ascii="宋体" w:hAnsi="宋体" w:cs="宋体"/>
                <w:b/>
              </w:rPr>
            </w:pPr>
            <w:r>
              <w:rPr>
                <w:rFonts w:ascii="宋体" w:hAnsi="宋体" w:cs="宋体" w:hint="eastAsia"/>
                <w:b/>
              </w:rPr>
              <w:t>序号</w:t>
            </w:r>
          </w:p>
        </w:tc>
        <w:tc>
          <w:tcPr>
            <w:tcW w:w="4475" w:type="dxa"/>
            <w:noWrap/>
            <w:vAlign w:val="center"/>
          </w:tcPr>
          <w:p w:rsidR="005D50FC" w:rsidRDefault="00E27387">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5D50FC" w:rsidRDefault="00E27387">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5D50FC" w:rsidRDefault="00E27387">
            <w:pPr>
              <w:jc w:val="center"/>
              <w:rPr>
                <w:rFonts w:ascii="宋体" w:hAnsi="宋体" w:cs="宋体"/>
                <w:b/>
              </w:rPr>
            </w:pPr>
            <w:r>
              <w:rPr>
                <w:rFonts w:ascii="宋体" w:hAnsi="宋体" w:cs="宋体" w:hint="eastAsia"/>
                <w:b/>
              </w:rPr>
              <w:t>所在页码</w:t>
            </w: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1</w:t>
            </w:r>
          </w:p>
        </w:tc>
        <w:tc>
          <w:tcPr>
            <w:tcW w:w="4475" w:type="dxa"/>
            <w:noWrap/>
            <w:vAlign w:val="center"/>
          </w:tcPr>
          <w:p w:rsidR="005D50FC" w:rsidRDefault="00E27387">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5D50FC" w:rsidRDefault="00E27387">
            <w:pPr>
              <w:jc w:val="center"/>
              <w:rPr>
                <w:rFonts w:ascii="宋体" w:hAnsi="宋体" w:cs="宋体"/>
              </w:rPr>
            </w:pPr>
            <w:r>
              <w:rPr>
                <w:rFonts w:ascii="宋体" w:hAnsi="宋体" w:cs="宋体" w:hint="eastAsia"/>
              </w:rPr>
              <w:t>经年检，加盖公司公章</w:t>
            </w:r>
          </w:p>
        </w:tc>
        <w:tc>
          <w:tcPr>
            <w:tcW w:w="1559" w:type="dxa"/>
            <w:noWrap/>
            <w:vAlign w:val="center"/>
          </w:tcPr>
          <w:p w:rsidR="005D50FC" w:rsidRDefault="005D50FC">
            <w:pPr>
              <w:ind w:firstLineChars="200" w:firstLine="422"/>
              <w:jc w:val="center"/>
              <w:rPr>
                <w:rFonts w:ascii="宋体" w:hAnsi="宋体" w:cs="宋体"/>
                <w:b/>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2</w:t>
            </w:r>
          </w:p>
        </w:tc>
        <w:tc>
          <w:tcPr>
            <w:tcW w:w="4475" w:type="dxa"/>
            <w:noWrap/>
            <w:vAlign w:val="center"/>
          </w:tcPr>
          <w:p w:rsidR="005D50FC" w:rsidRDefault="00E27387">
            <w:pPr>
              <w:jc w:val="center"/>
              <w:rPr>
                <w:rFonts w:ascii="宋体" w:hAnsi="宋体" w:cs="宋体"/>
              </w:rPr>
            </w:pPr>
            <w:r>
              <w:rPr>
                <w:rFonts w:ascii="宋体" w:hAnsi="宋体" w:cs="宋体" w:hint="eastAsia"/>
              </w:rPr>
              <w:t>税务登记证复印件</w:t>
            </w:r>
          </w:p>
        </w:tc>
        <w:tc>
          <w:tcPr>
            <w:tcW w:w="1985" w:type="dxa"/>
            <w:noWrap/>
            <w:vAlign w:val="center"/>
          </w:tcPr>
          <w:p w:rsidR="005D50FC" w:rsidRDefault="00E27387">
            <w:pPr>
              <w:jc w:val="center"/>
              <w:rPr>
                <w:rFonts w:ascii="宋体" w:hAnsi="宋体" w:cs="宋体"/>
              </w:rPr>
            </w:pPr>
            <w:r>
              <w:rPr>
                <w:rFonts w:ascii="宋体" w:hAnsi="宋体" w:cs="宋体" w:hint="eastAsia"/>
              </w:rPr>
              <w:t>加盖公司公章</w:t>
            </w:r>
          </w:p>
        </w:tc>
        <w:tc>
          <w:tcPr>
            <w:tcW w:w="1559" w:type="dxa"/>
            <w:noWrap/>
            <w:vAlign w:val="center"/>
          </w:tcPr>
          <w:p w:rsidR="005D50FC" w:rsidRDefault="005D50FC">
            <w:pPr>
              <w:ind w:firstLineChars="200" w:firstLine="422"/>
              <w:jc w:val="center"/>
              <w:rPr>
                <w:rFonts w:ascii="宋体" w:hAnsi="宋体" w:cs="宋体"/>
                <w:b/>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3</w:t>
            </w:r>
          </w:p>
        </w:tc>
        <w:tc>
          <w:tcPr>
            <w:tcW w:w="4475" w:type="dxa"/>
            <w:noWrap/>
            <w:vAlign w:val="center"/>
          </w:tcPr>
          <w:p w:rsidR="005D50FC" w:rsidRDefault="00E27387">
            <w:pPr>
              <w:jc w:val="center"/>
              <w:rPr>
                <w:rFonts w:ascii="宋体" w:hAnsi="宋体" w:cs="宋体"/>
              </w:rPr>
            </w:pPr>
            <w:r>
              <w:rPr>
                <w:rFonts w:ascii="宋体" w:hAnsi="宋体" w:cs="宋体" w:hint="eastAsia"/>
              </w:rPr>
              <w:t>组织机构代码证复印件</w:t>
            </w:r>
          </w:p>
        </w:tc>
        <w:tc>
          <w:tcPr>
            <w:tcW w:w="1985" w:type="dxa"/>
            <w:noWrap/>
            <w:vAlign w:val="center"/>
          </w:tcPr>
          <w:p w:rsidR="005D50FC" w:rsidRDefault="00E27387">
            <w:pPr>
              <w:jc w:val="center"/>
              <w:rPr>
                <w:rFonts w:ascii="宋体" w:hAnsi="宋体" w:cs="宋体"/>
              </w:rPr>
            </w:pPr>
            <w:r>
              <w:rPr>
                <w:rFonts w:ascii="宋体" w:hAnsi="宋体" w:cs="宋体" w:hint="eastAsia"/>
              </w:rPr>
              <w:t>加盖公司公章</w:t>
            </w:r>
          </w:p>
        </w:tc>
        <w:tc>
          <w:tcPr>
            <w:tcW w:w="1559" w:type="dxa"/>
            <w:noWrap/>
            <w:vAlign w:val="center"/>
          </w:tcPr>
          <w:p w:rsidR="005D50FC" w:rsidRDefault="005D50FC">
            <w:pPr>
              <w:ind w:firstLineChars="200" w:firstLine="422"/>
              <w:jc w:val="center"/>
              <w:rPr>
                <w:rFonts w:ascii="宋体" w:hAnsi="宋体" w:cs="宋体"/>
                <w:b/>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4</w:t>
            </w:r>
          </w:p>
        </w:tc>
        <w:tc>
          <w:tcPr>
            <w:tcW w:w="4475" w:type="dxa"/>
            <w:noWrap/>
            <w:vAlign w:val="center"/>
          </w:tcPr>
          <w:p w:rsidR="005D50FC" w:rsidRDefault="00E27387">
            <w:pPr>
              <w:jc w:val="center"/>
              <w:rPr>
                <w:rFonts w:ascii="宋体" w:hAnsi="宋体" w:cs="宋体"/>
              </w:rPr>
            </w:pPr>
            <w:r>
              <w:rPr>
                <w:rFonts w:ascii="宋体" w:hAnsi="宋体" w:cs="宋体" w:hint="eastAsia"/>
              </w:rPr>
              <w:t>法定代表身份证明</w:t>
            </w:r>
          </w:p>
        </w:tc>
        <w:tc>
          <w:tcPr>
            <w:tcW w:w="1985" w:type="dxa"/>
            <w:noWrap/>
            <w:vAlign w:val="center"/>
          </w:tcPr>
          <w:p w:rsidR="005D50FC" w:rsidRDefault="00E27387">
            <w:pPr>
              <w:jc w:val="center"/>
              <w:rPr>
                <w:rFonts w:ascii="宋体" w:hAnsi="宋体" w:cs="宋体"/>
              </w:rPr>
            </w:pPr>
            <w:r>
              <w:rPr>
                <w:rFonts w:ascii="宋体" w:hAnsi="宋体" w:cs="宋体" w:hint="eastAsia"/>
              </w:rPr>
              <w:t>复印件，原件备查</w:t>
            </w:r>
          </w:p>
        </w:tc>
        <w:tc>
          <w:tcPr>
            <w:tcW w:w="1559" w:type="dxa"/>
            <w:noWrap/>
            <w:vAlign w:val="center"/>
          </w:tcPr>
          <w:p w:rsidR="005D50FC" w:rsidRDefault="005D50FC">
            <w:pPr>
              <w:ind w:firstLineChars="200" w:firstLine="422"/>
              <w:jc w:val="center"/>
              <w:rPr>
                <w:rFonts w:ascii="宋体" w:hAnsi="宋体" w:cs="宋体"/>
                <w:b/>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5</w:t>
            </w:r>
          </w:p>
        </w:tc>
        <w:tc>
          <w:tcPr>
            <w:tcW w:w="4475" w:type="dxa"/>
            <w:noWrap/>
            <w:vAlign w:val="center"/>
          </w:tcPr>
          <w:p w:rsidR="005D50FC" w:rsidRDefault="00E2738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rsidR="005D50FC" w:rsidRDefault="00E27387">
            <w:pPr>
              <w:jc w:val="center"/>
              <w:rPr>
                <w:rFonts w:ascii="宋体" w:hAnsi="宋体" w:cs="宋体"/>
              </w:rPr>
            </w:pPr>
            <w:r>
              <w:rPr>
                <w:rFonts w:ascii="宋体" w:hAnsi="宋体" w:cs="宋体" w:hint="eastAsia"/>
              </w:rPr>
              <w:t>原件</w:t>
            </w:r>
          </w:p>
        </w:tc>
        <w:tc>
          <w:tcPr>
            <w:tcW w:w="1559" w:type="dxa"/>
            <w:noWrap/>
            <w:vAlign w:val="center"/>
          </w:tcPr>
          <w:p w:rsidR="005D50FC" w:rsidRDefault="005D50FC">
            <w:pPr>
              <w:ind w:firstLineChars="200" w:firstLine="422"/>
              <w:jc w:val="center"/>
              <w:rPr>
                <w:rFonts w:ascii="宋体" w:hAnsi="宋体" w:cs="宋体"/>
                <w:b/>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6</w:t>
            </w:r>
          </w:p>
        </w:tc>
        <w:tc>
          <w:tcPr>
            <w:tcW w:w="4475" w:type="dxa"/>
            <w:noWrap/>
            <w:vAlign w:val="center"/>
          </w:tcPr>
          <w:p w:rsidR="005D50FC" w:rsidRDefault="00E27387">
            <w:pPr>
              <w:jc w:val="center"/>
              <w:rPr>
                <w:rFonts w:ascii="宋体" w:hAnsi="宋体" w:cs="宋体"/>
              </w:rPr>
            </w:pPr>
            <w:r>
              <w:rPr>
                <w:rFonts w:ascii="宋体" w:hAnsi="宋体" w:cs="宋体" w:hint="eastAsia"/>
              </w:rPr>
              <w:t>法定代表授权委托书</w:t>
            </w:r>
          </w:p>
        </w:tc>
        <w:tc>
          <w:tcPr>
            <w:tcW w:w="1985" w:type="dxa"/>
            <w:noWrap/>
            <w:vAlign w:val="center"/>
          </w:tcPr>
          <w:p w:rsidR="005D50FC" w:rsidRDefault="00E27387">
            <w:pPr>
              <w:jc w:val="center"/>
              <w:rPr>
                <w:rFonts w:ascii="宋体" w:hAnsi="宋体" w:cs="宋体"/>
              </w:rPr>
            </w:pPr>
            <w:r>
              <w:rPr>
                <w:rFonts w:ascii="宋体" w:hAnsi="宋体" w:cs="宋体" w:hint="eastAsia"/>
              </w:rPr>
              <w:t>原件</w:t>
            </w:r>
          </w:p>
        </w:tc>
        <w:tc>
          <w:tcPr>
            <w:tcW w:w="1559" w:type="dxa"/>
            <w:noWrap/>
            <w:vAlign w:val="center"/>
          </w:tcPr>
          <w:p w:rsidR="005D50FC" w:rsidRDefault="005D50FC">
            <w:pPr>
              <w:ind w:firstLineChars="200" w:firstLine="420"/>
              <w:jc w:val="center"/>
              <w:rPr>
                <w:rFonts w:ascii="宋体" w:hAnsi="宋体" w:cs="宋体"/>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7</w:t>
            </w:r>
          </w:p>
        </w:tc>
        <w:tc>
          <w:tcPr>
            <w:tcW w:w="4475" w:type="dxa"/>
            <w:noWrap/>
            <w:vAlign w:val="center"/>
          </w:tcPr>
          <w:p w:rsidR="005D50FC" w:rsidRDefault="00E27387">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5D50FC" w:rsidRDefault="00E27387">
            <w:pPr>
              <w:jc w:val="center"/>
              <w:rPr>
                <w:rFonts w:ascii="宋体" w:hAnsi="宋体" w:cs="宋体"/>
              </w:rPr>
            </w:pPr>
            <w:r>
              <w:rPr>
                <w:rFonts w:ascii="宋体" w:hAnsi="宋体" w:cs="宋体" w:hint="eastAsia"/>
              </w:rPr>
              <w:t>复印件，原件备查</w:t>
            </w:r>
          </w:p>
        </w:tc>
        <w:tc>
          <w:tcPr>
            <w:tcW w:w="1559" w:type="dxa"/>
            <w:noWrap/>
            <w:vAlign w:val="center"/>
          </w:tcPr>
          <w:p w:rsidR="005D50FC" w:rsidRDefault="005D50FC">
            <w:pPr>
              <w:ind w:firstLineChars="200" w:firstLine="420"/>
              <w:jc w:val="center"/>
              <w:rPr>
                <w:rFonts w:ascii="宋体" w:hAnsi="宋体" w:cs="宋体"/>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8</w:t>
            </w:r>
          </w:p>
        </w:tc>
        <w:tc>
          <w:tcPr>
            <w:tcW w:w="4475" w:type="dxa"/>
            <w:noWrap/>
            <w:vAlign w:val="center"/>
          </w:tcPr>
          <w:p w:rsidR="005D50FC" w:rsidRDefault="00E27387">
            <w:pPr>
              <w:ind w:firstLineChars="200" w:firstLine="420"/>
              <w:jc w:val="center"/>
              <w:rPr>
                <w:rFonts w:ascii="宋体" w:hAnsi="宋体" w:cs="宋体"/>
              </w:rPr>
            </w:pPr>
            <w:r>
              <w:rPr>
                <w:rFonts w:ascii="宋体" w:hAnsi="宋体" w:cs="宋体" w:hint="eastAsia"/>
              </w:rPr>
              <w:t>原厂质</w:t>
            </w:r>
            <w:proofErr w:type="gramStart"/>
            <w:r>
              <w:rPr>
                <w:rFonts w:ascii="宋体" w:hAnsi="宋体" w:cs="宋体" w:hint="eastAsia"/>
              </w:rPr>
              <w:t>保承诺</w:t>
            </w:r>
            <w:proofErr w:type="gramEnd"/>
            <w:r>
              <w:rPr>
                <w:rFonts w:ascii="宋体" w:hAnsi="宋体" w:cs="宋体" w:hint="eastAsia"/>
              </w:rPr>
              <w:t>函</w:t>
            </w:r>
          </w:p>
        </w:tc>
        <w:tc>
          <w:tcPr>
            <w:tcW w:w="1985" w:type="dxa"/>
            <w:noWrap/>
            <w:vAlign w:val="center"/>
          </w:tcPr>
          <w:p w:rsidR="005D50FC" w:rsidRDefault="00E27387">
            <w:pPr>
              <w:jc w:val="center"/>
              <w:rPr>
                <w:rFonts w:ascii="宋体" w:hAnsi="宋体" w:cs="宋体"/>
              </w:rPr>
            </w:pPr>
            <w:r>
              <w:rPr>
                <w:rFonts w:ascii="宋体" w:hAnsi="宋体" w:cs="宋体" w:hint="eastAsia"/>
              </w:rPr>
              <w:t>原件</w:t>
            </w:r>
          </w:p>
        </w:tc>
        <w:tc>
          <w:tcPr>
            <w:tcW w:w="1559" w:type="dxa"/>
            <w:noWrap/>
            <w:vAlign w:val="center"/>
          </w:tcPr>
          <w:p w:rsidR="005D50FC" w:rsidRDefault="005D50FC">
            <w:pPr>
              <w:ind w:firstLineChars="200" w:firstLine="420"/>
              <w:jc w:val="center"/>
              <w:rPr>
                <w:rFonts w:ascii="宋体" w:hAnsi="宋体" w:cs="宋体"/>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9</w:t>
            </w:r>
          </w:p>
        </w:tc>
        <w:tc>
          <w:tcPr>
            <w:tcW w:w="4475" w:type="dxa"/>
            <w:noWrap/>
            <w:vAlign w:val="center"/>
          </w:tcPr>
          <w:p w:rsidR="005D50FC" w:rsidRDefault="00E27387">
            <w:pPr>
              <w:jc w:val="center"/>
              <w:rPr>
                <w:rFonts w:ascii="宋体" w:hAnsi="宋体" w:cs="宋体"/>
              </w:rPr>
            </w:pPr>
            <w:r>
              <w:rPr>
                <w:rFonts w:ascii="宋体" w:hAnsi="宋体" w:cs="宋体" w:hint="eastAsia"/>
              </w:rPr>
              <w:t>业绩证明</w:t>
            </w:r>
          </w:p>
        </w:tc>
        <w:tc>
          <w:tcPr>
            <w:tcW w:w="1985" w:type="dxa"/>
            <w:noWrap/>
            <w:vAlign w:val="center"/>
          </w:tcPr>
          <w:p w:rsidR="005D50FC" w:rsidRDefault="00E27387">
            <w:pPr>
              <w:jc w:val="center"/>
              <w:rPr>
                <w:rFonts w:ascii="宋体" w:hAnsi="宋体" w:cs="宋体"/>
              </w:rPr>
            </w:pPr>
            <w:r>
              <w:rPr>
                <w:rFonts w:ascii="宋体" w:hAnsi="宋体" w:cs="宋体" w:hint="eastAsia"/>
              </w:rPr>
              <w:t>复印件，原件备查</w:t>
            </w:r>
          </w:p>
        </w:tc>
        <w:tc>
          <w:tcPr>
            <w:tcW w:w="1559" w:type="dxa"/>
            <w:noWrap/>
            <w:vAlign w:val="center"/>
          </w:tcPr>
          <w:p w:rsidR="005D50FC" w:rsidRDefault="005D50FC">
            <w:pPr>
              <w:ind w:firstLineChars="200" w:firstLine="420"/>
              <w:jc w:val="center"/>
              <w:rPr>
                <w:rFonts w:ascii="宋体" w:hAnsi="宋体" w:cs="宋体"/>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10</w:t>
            </w:r>
          </w:p>
        </w:tc>
        <w:tc>
          <w:tcPr>
            <w:tcW w:w="4475" w:type="dxa"/>
            <w:noWrap/>
            <w:vAlign w:val="center"/>
          </w:tcPr>
          <w:p w:rsidR="005D50FC" w:rsidRDefault="00E2738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5D50FC" w:rsidRDefault="00E27387">
            <w:pPr>
              <w:jc w:val="center"/>
              <w:rPr>
                <w:rFonts w:ascii="宋体" w:hAnsi="宋体" w:cs="宋体"/>
              </w:rPr>
            </w:pPr>
            <w:r>
              <w:rPr>
                <w:rFonts w:ascii="宋体" w:hAnsi="宋体" w:cs="宋体" w:hint="eastAsia"/>
              </w:rPr>
              <w:t>复印件，原件备查</w:t>
            </w:r>
          </w:p>
        </w:tc>
        <w:tc>
          <w:tcPr>
            <w:tcW w:w="1559" w:type="dxa"/>
            <w:noWrap/>
            <w:vAlign w:val="center"/>
          </w:tcPr>
          <w:p w:rsidR="005D50FC" w:rsidRDefault="005D50FC">
            <w:pPr>
              <w:ind w:firstLineChars="200" w:firstLine="420"/>
              <w:jc w:val="center"/>
              <w:rPr>
                <w:rFonts w:ascii="宋体" w:hAnsi="宋体" w:cs="宋体"/>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11</w:t>
            </w:r>
          </w:p>
        </w:tc>
        <w:tc>
          <w:tcPr>
            <w:tcW w:w="4475" w:type="dxa"/>
            <w:noWrap/>
            <w:vAlign w:val="center"/>
          </w:tcPr>
          <w:p w:rsidR="005D50FC" w:rsidRDefault="00E27387">
            <w:pPr>
              <w:jc w:val="center"/>
              <w:rPr>
                <w:rFonts w:ascii="宋体" w:hAnsi="宋体" w:cs="宋体"/>
              </w:rPr>
            </w:pPr>
            <w:r>
              <w:rPr>
                <w:rFonts w:ascii="宋体" w:hAnsi="宋体" w:cs="宋体" w:hint="eastAsia"/>
              </w:rPr>
              <w:t>无违法违规记录声明</w:t>
            </w:r>
          </w:p>
        </w:tc>
        <w:tc>
          <w:tcPr>
            <w:tcW w:w="1985" w:type="dxa"/>
            <w:noWrap/>
            <w:vAlign w:val="center"/>
          </w:tcPr>
          <w:p w:rsidR="005D50FC" w:rsidRDefault="00E27387">
            <w:pPr>
              <w:jc w:val="center"/>
              <w:rPr>
                <w:rFonts w:ascii="宋体" w:hAnsi="宋体" w:cs="宋体"/>
              </w:rPr>
            </w:pPr>
            <w:r>
              <w:rPr>
                <w:rFonts w:ascii="宋体" w:hAnsi="宋体" w:cs="宋体" w:hint="eastAsia"/>
              </w:rPr>
              <w:t>原件</w:t>
            </w:r>
          </w:p>
        </w:tc>
        <w:tc>
          <w:tcPr>
            <w:tcW w:w="1559" w:type="dxa"/>
            <w:noWrap/>
            <w:vAlign w:val="center"/>
          </w:tcPr>
          <w:p w:rsidR="005D50FC" w:rsidRDefault="005D50FC">
            <w:pPr>
              <w:ind w:firstLineChars="200" w:firstLine="422"/>
              <w:jc w:val="center"/>
              <w:rPr>
                <w:rFonts w:ascii="宋体" w:hAnsi="宋体" w:cs="宋体"/>
                <w:b/>
              </w:rPr>
            </w:pPr>
          </w:p>
        </w:tc>
      </w:tr>
      <w:tr w:rsidR="005D50FC">
        <w:trPr>
          <w:trHeight w:val="567"/>
          <w:jc w:val="center"/>
        </w:trPr>
        <w:tc>
          <w:tcPr>
            <w:tcW w:w="770" w:type="dxa"/>
            <w:noWrap/>
            <w:vAlign w:val="center"/>
          </w:tcPr>
          <w:p w:rsidR="005D50FC" w:rsidRDefault="00E27387">
            <w:pPr>
              <w:jc w:val="center"/>
              <w:rPr>
                <w:rFonts w:ascii="宋体" w:hAnsi="宋体" w:cs="宋体"/>
              </w:rPr>
            </w:pPr>
            <w:r>
              <w:rPr>
                <w:rFonts w:ascii="宋体" w:hAnsi="宋体" w:cs="宋体" w:hint="eastAsia"/>
              </w:rPr>
              <w:t>12</w:t>
            </w:r>
          </w:p>
        </w:tc>
        <w:tc>
          <w:tcPr>
            <w:tcW w:w="4475" w:type="dxa"/>
            <w:noWrap/>
            <w:vAlign w:val="center"/>
          </w:tcPr>
          <w:p w:rsidR="005D50FC" w:rsidRDefault="00E27387">
            <w:pPr>
              <w:jc w:val="center"/>
              <w:rPr>
                <w:rFonts w:ascii="宋体" w:hAnsi="宋体" w:cs="宋体"/>
              </w:rPr>
            </w:pPr>
            <w:r>
              <w:rPr>
                <w:rFonts w:ascii="宋体" w:hAnsi="宋体" w:cs="宋体" w:hint="eastAsia"/>
              </w:rPr>
              <w:t>诚信证明</w:t>
            </w:r>
          </w:p>
        </w:tc>
        <w:tc>
          <w:tcPr>
            <w:tcW w:w="1985" w:type="dxa"/>
            <w:noWrap/>
            <w:vAlign w:val="center"/>
          </w:tcPr>
          <w:p w:rsidR="005D50FC" w:rsidRDefault="00E27387">
            <w:pPr>
              <w:jc w:val="center"/>
              <w:rPr>
                <w:rFonts w:ascii="宋体" w:hAnsi="宋体" w:cs="宋体"/>
              </w:rPr>
            </w:pPr>
            <w:r>
              <w:rPr>
                <w:rFonts w:ascii="宋体" w:hAnsi="宋体" w:cs="宋体" w:hint="eastAsia"/>
              </w:rPr>
              <w:t>网页截图加盖公章</w:t>
            </w:r>
          </w:p>
        </w:tc>
        <w:tc>
          <w:tcPr>
            <w:tcW w:w="1559" w:type="dxa"/>
            <w:noWrap/>
            <w:vAlign w:val="center"/>
          </w:tcPr>
          <w:p w:rsidR="005D50FC" w:rsidRDefault="005D50FC">
            <w:pPr>
              <w:ind w:firstLineChars="200" w:firstLine="422"/>
              <w:jc w:val="center"/>
              <w:rPr>
                <w:rFonts w:ascii="宋体" w:hAnsi="宋体" w:cs="宋体"/>
                <w:b/>
              </w:rPr>
            </w:pPr>
          </w:p>
        </w:tc>
      </w:tr>
    </w:tbl>
    <w:p w:rsidR="005D50FC" w:rsidRDefault="005D50FC">
      <w:pPr>
        <w:tabs>
          <w:tab w:val="left" w:pos="5220"/>
        </w:tabs>
        <w:ind w:firstLineChars="200" w:firstLine="420"/>
        <w:rPr>
          <w:rFonts w:ascii="宋体" w:hAnsi="宋体" w:cs="宋体"/>
        </w:rPr>
      </w:pPr>
    </w:p>
    <w:p w:rsidR="005D50FC" w:rsidRDefault="005D50FC">
      <w:pPr>
        <w:tabs>
          <w:tab w:val="left" w:pos="5220"/>
        </w:tabs>
        <w:ind w:firstLineChars="200" w:firstLine="420"/>
        <w:rPr>
          <w:rFonts w:ascii="宋体" w:hAnsi="宋体" w:cs="宋体"/>
        </w:rPr>
      </w:pPr>
    </w:p>
    <w:p w:rsidR="005D50FC" w:rsidRDefault="005D50FC">
      <w:pPr>
        <w:tabs>
          <w:tab w:val="left" w:pos="5220"/>
        </w:tabs>
        <w:ind w:firstLineChars="200" w:firstLine="420"/>
        <w:rPr>
          <w:rFonts w:ascii="宋体" w:hAnsi="宋体" w:cs="宋体"/>
        </w:rPr>
      </w:pPr>
    </w:p>
    <w:p w:rsidR="005D50FC" w:rsidRDefault="005D50FC">
      <w:pPr>
        <w:tabs>
          <w:tab w:val="left" w:pos="5220"/>
        </w:tabs>
        <w:ind w:firstLineChars="1750" w:firstLine="4200"/>
        <w:rPr>
          <w:rFonts w:ascii="宋体" w:hAnsi="宋体" w:cs="宋体"/>
          <w:sz w:val="24"/>
        </w:rPr>
      </w:pPr>
    </w:p>
    <w:p w:rsidR="005D50FC" w:rsidRDefault="00E2738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5D50FC" w:rsidRDefault="005D50FC">
      <w:pPr>
        <w:tabs>
          <w:tab w:val="left" w:pos="5220"/>
        </w:tabs>
        <w:ind w:firstLineChars="200" w:firstLine="480"/>
        <w:rPr>
          <w:rFonts w:ascii="宋体" w:hAnsi="宋体" w:cs="宋体"/>
          <w:sz w:val="24"/>
          <w:u w:val="single"/>
        </w:rPr>
      </w:pPr>
    </w:p>
    <w:p w:rsidR="005D50FC" w:rsidRDefault="00E27387">
      <w:pPr>
        <w:pStyle w:val="a7"/>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5D50FC" w:rsidRDefault="005D50FC">
      <w:pPr>
        <w:snapToGrid w:val="0"/>
        <w:spacing w:before="50" w:afterLines="50" w:after="145"/>
        <w:jc w:val="left"/>
        <w:rPr>
          <w:rFonts w:ascii="宋体" w:hAnsi="宋体" w:cs="宋体"/>
          <w:sz w:val="24"/>
          <w:szCs w:val="20"/>
        </w:rPr>
      </w:pPr>
    </w:p>
    <w:p w:rsidR="005D50FC" w:rsidRDefault="005D50FC">
      <w:pPr>
        <w:ind w:firstLineChars="800" w:firstLine="1920"/>
        <w:rPr>
          <w:rFonts w:ascii="宋体" w:hAnsi="宋体" w:cs="宋体"/>
          <w:sz w:val="24"/>
          <w:szCs w:val="24"/>
        </w:rPr>
      </w:pPr>
    </w:p>
    <w:p w:rsidR="005D50FC" w:rsidRDefault="005D50FC">
      <w:pPr>
        <w:ind w:firstLineChars="800" w:firstLine="1920"/>
        <w:rPr>
          <w:rFonts w:ascii="宋体" w:hAnsi="宋体" w:cs="宋体"/>
          <w:sz w:val="24"/>
          <w:szCs w:val="24"/>
        </w:rPr>
      </w:pPr>
    </w:p>
    <w:p w:rsidR="005D50FC" w:rsidRDefault="005D50FC">
      <w:pPr>
        <w:spacing w:line="360" w:lineRule="exact"/>
        <w:ind w:firstLineChars="200" w:firstLine="480"/>
        <w:rPr>
          <w:rFonts w:ascii="宋体" w:hAnsi="宋体" w:cs="宋体"/>
          <w:sz w:val="24"/>
          <w:szCs w:val="24"/>
        </w:rPr>
      </w:pPr>
    </w:p>
    <w:p w:rsidR="005D50FC" w:rsidRDefault="00E27387">
      <w:pPr>
        <w:snapToGrid w:val="0"/>
        <w:spacing w:before="50" w:afterLines="50" w:after="145"/>
        <w:jc w:val="center"/>
        <w:rPr>
          <w:rFonts w:ascii="宋体" w:hAnsi="宋体" w:cs="宋体"/>
          <w:b/>
          <w:sz w:val="32"/>
          <w:szCs w:val="32"/>
        </w:rPr>
      </w:pPr>
      <w:r>
        <w:rPr>
          <w:rFonts w:ascii="宋体" w:hAnsi="宋体" w:cs="宋体" w:hint="eastAsia"/>
          <w:b/>
          <w:sz w:val="32"/>
          <w:szCs w:val="32"/>
        </w:rPr>
        <w:t>三、法人授权书格式</w:t>
      </w:r>
    </w:p>
    <w:p w:rsidR="005D50FC" w:rsidRDefault="005D50FC">
      <w:pPr>
        <w:pStyle w:val="Char"/>
        <w:ind w:firstLine="562"/>
        <w:jc w:val="center"/>
        <w:rPr>
          <w:rFonts w:ascii="宋体" w:hAnsi="宋体" w:cs="宋体"/>
          <w:b/>
        </w:rPr>
      </w:pPr>
    </w:p>
    <w:p w:rsidR="005D50FC" w:rsidRDefault="00E2738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5D50FC" w:rsidRDefault="00E2738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5D50FC" w:rsidRDefault="00E27387">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5D50FC" w:rsidRDefault="00E27387">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w:t>
      </w:r>
      <w:proofErr w:type="gramStart"/>
      <w:r>
        <w:rPr>
          <w:rFonts w:ascii="宋体" w:hAnsi="宋体" w:cs="宋体" w:hint="eastAsia"/>
          <w:bCs/>
          <w:sz w:val="24"/>
        </w:rPr>
        <w:t>务</w:t>
      </w:r>
      <w:proofErr w:type="gramEnd"/>
      <w:r>
        <w:rPr>
          <w:rFonts w:ascii="宋体" w:hAnsi="宋体" w:cs="宋体" w:hint="eastAsia"/>
          <w:bCs/>
          <w:sz w:val="24"/>
        </w:rPr>
        <w:t>：_____________________________________</w:t>
      </w:r>
    </w:p>
    <w:p w:rsidR="005D50FC" w:rsidRDefault="00E2738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5D50FC" w:rsidRDefault="005D50FC">
      <w:pPr>
        <w:shd w:val="clear" w:color="auto" w:fill="FFFFFF"/>
        <w:snapToGrid w:val="0"/>
        <w:spacing w:line="460" w:lineRule="exact"/>
        <w:rPr>
          <w:rFonts w:ascii="宋体" w:hAnsi="宋体" w:cs="宋体"/>
          <w:bCs/>
          <w:sz w:val="24"/>
        </w:rPr>
      </w:pPr>
    </w:p>
    <w:p w:rsidR="005D50FC" w:rsidRDefault="00E27387">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5D50FC" w:rsidRDefault="00E2738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5D50FC" w:rsidRDefault="00E27387">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5D50FC" w:rsidRDefault="00E27387">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5D50FC" w:rsidRDefault="00E27387">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5D50FC" w:rsidRDefault="005D50FC">
      <w:pPr>
        <w:pStyle w:val="Char"/>
        <w:rPr>
          <w:rFonts w:ascii="宋体" w:hAnsi="宋体" w:cs="宋体"/>
        </w:rPr>
      </w:pPr>
    </w:p>
    <w:p w:rsidR="005D50FC" w:rsidRDefault="00E27387">
      <w:pPr>
        <w:pStyle w:val="3"/>
        <w:jc w:val="center"/>
        <w:rPr>
          <w:rFonts w:ascii="宋体" w:hAnsi="宋体" w:cs="宋体"/>
          <w:bCs w:val="0"/>
        </w:rPr>
      </w:pPr>
      <w:r>
        <w:rPr>
          <w:rFonts w:ascii="宋体" w:hAnsi="宋体" w:cs="宋体" w:hint="eastAsia"/>
        </w:rPr>
        <w:br w:type="page"/>
      </w:r>
      <w:bookmarkStart w:id="42" w:name="_Hlt26671380"/>
      <w:bookmarkStart w:id="43" w:name="_Hlt26955070"/>
      <w:bookmarkStart w:id="44" w:name="_格式3__银行出具的资信证明"/>
      <w:bookmarkEnd w:id="40"/>
      <w:bookmarkEnd w:id="42"/>
      <w:bookmarkEnd w:id="43"/>
      <w:bookmarkEnd w:id="44"/>
      <w:r>
        <w:rPr>
          <w:rFonts w:ascii="宋体" w:hAnsi="宋体" w:cs="宋体" w:hint="eastAsia"/>
          <w:bCs w:val="0"/>
        </w:rPr>
        <w:lastRenderedPageBreak/>
        <w:t>四、开标一览表</w:t>
      </w:r>
    </w:p>
    <w:p w:rsidR="005D50FC" w:rsidRDefault="00E27387">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6"/>
        <w:gridCol w:w="1440"/>
        <w:gridCol w:w="1584"/>
        <w:gridCol w:w="864"/>
        <w:gridCol w:w="1234"/>
        <w:gridCol w:w="1275"/>
        <w:gridCol w:w="1418"/>
      </w:tblGrid>
      <w:tr w:rsidR="005D50FC">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备注</w:t>
            </w:r>
          </w:p>
        </w:tc>
      </w:tr>
      <w:tr w:rsidR="005D50FC">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5D50FC" w:rsidRDefault="005D50FC">
            <w:pPr>
              <w:jc w:val="center"/>
              <w:rPr>
                <w:rFonts w:ascii="宋体" w:hAnsi="宋体" w:cs="宋体"/>
                <w:sz w:val="24"/>
              </w:rPr>
            </w:pPr>
          </w:p>
        </w:tc>
      </w:tr>
      <w:tr w:rsidR="005D50FC">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D50FC" w:rsidRDefault="005D50FC">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r>
      <w:tr w:rsidR="005D50FC">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r>
      <w:tr w:rsidR="005D50FC">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r>
      <w:tr w:rsidR="005D50FC">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D50FC" w:rsidRDefault="005D50FC">
            <w:pPr>
              <w:rPr>
                <w:rFonts w:ascii="宋体" w:hAnsi="宋体" w:cs="宋体"/>
                <w:sz w:val="24"/>
              </w:rPr>
            </w:pPr>
          </w:p>
        </w:tc>
      </w:tr>
      <w:tr w:rsidR="005D50FC">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5D50FC" w:rsidRDefault="005D50FC">
            <w:pPr>
              <w:rPr>
                <w:rFonts w:ascii="宋体" w:hAnsi="宋体" w:cs="宋体"/>
                <w:sz w:val="24"/>
              </w:rPr>
            </w:pPr>
          </w:p>
        </w:tc>
      </w:tr>
    </w:tbl>
    <w:p w:rsidR="005D50FC" w:rsidRDefault="005D50FC">
      <w:pPr>
        <w:shd w:val="clear" w:color="auto" w:fill="FFFFFF"/>
        <w:snapToGrid w:val="0"/>
        <w:spacing w:line="360" w:lineRule="auto"/>
        <w:ind w:firstLineChars="1550" w:firstLine="3720"/>
        <w:rPr>
          <w:rFonts w:ascii="宋体" w:hAnsi="宋体" w:cs="宋体"/>
          <w:sz w:val="24"/>
        </w:rPr>
      </w:pPr>
    </w:p>
    <w:p w:rsidR="005D50FC" w:rsidRDefault="00E2738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5D50FC" w:rsidRDefault="005D50FC">
      <w:pPr>
        <w:shd w:val="clear" w:color="auto" w:fill="FFFFFF"/>
        <w:snapToGrid w:val="0"/>
        <w:rPr>
          <w:rFonts w:ascii="宋体" w:hAnsi="宋体" w:cs="宋体"/>
          <w:sz w:val="24"/>
        </w:rPr>
      </w:pPr>
    </w:p>
    <w:p w:rsidR="005D50FC" w:rsidRDefault="00E27387">
      <w:pPr>
        <w:shd w:val="clear" w:color="auto" w:fill="FFFFFF"/>
        <w:snapToGrid w:val="0"/>
        <w:spacing w:line="360" w:lineRule="exact"/>
        <w:rPr>
          <w:rFonts w:ascii="宋体" w:hAnsi="宋体" w:cs="宋体"/>
          <w:sz w:val="24"/>
        </w:rPr>
      </w:pPr>
      <w:r>
        <w:rPr>
          <w:rFonts w:ascii="宋体" w:hAnsi="宋体" w:cs="宋体" w:hint="eastAsia"/>
          <w:sz w:val="24"/>
        </w:rPr>
        <w:t>注：</w:t>
      </w:r>
    </w:p>
    <w:p w:rsidR="005D50FC" w:rsidRDefault="00E27387">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5D50FC" w:rsidRDefault="00E27387">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5D50FC" w:rsidRDefault="00E27387">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5D50FC" w:rsidRDefault="00E2738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5D50FC" w:rsidRDefault="005D50FC">
      <w:pPr>
        <w:jc w:val="center"/>
        <w:rPr>
          <w:rFonts w:ascii="宋体" w:hAnsi="宋体" w:cs="宋体"/>
          <w:sz w:val="24"/>
          <w:szCs w:val="24"/>
        </w:rPr>
      </w:pPr>
    </w:p>
    <w:p w:rsidR="005D50FC" w:rsidRDefault="00E2738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5D50FC" w:rsidRDefault="00E27387">
      <w:pPr>
        <w:spacing w:beforeLines="50" w:before="145" w:afterLines="100" w:after="29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5D50FC">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5D50FC" w:rsidRDefault="00E27387">
            <w:pPr>
              <w:jc w:val="center"/>
              <w:rPr>
                <w:rFonts w:ascii="宋体" w:hAnsi="宋体" w:cs="宋体"/>
                <w:sz w:val="24"/>
              </w:rPr>
            </w:pPr>
            <w:r>
              <w:rPr>
                <w:rFonts w:ascii="宋体" w:hAnsi="宋体" w:cs="宋体" w:hint="eastAsia"/>
                <w:sz w:val="24"/>
              </w:rPr>
              <w:t>原因</w:t>
            </w: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r w:rsidR="005D50FC">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5D50FC" w:rsidRDefault="005D50FC">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D50FC" w:rsidRDefault="005D50FC">
            <w:pPr>
              <w:jc w:val="center"/>
              <w:rPr>
                <w:rFonts w:ascii="宋体" w:hAnsi="宋体" w:cs="宋体"/>
                <w:sz w:val="24"/>
              </w:rPr>
            </w:pPr>
          </w:p>
        </w:tc>
      </w:tr>
    </w:tbl>
    <w:p w:rsidR="005D50FC" w:rsidRDefault="005D50FC">
      <w:pPr>
        <w:shd w:val="clear" w:color="auto" w:fill="FFFFFF"/>
        <w:snapToGrid w:val="0"/>
        <w:rPr>
          <w:rFonts w:ascii="宋体" w:hAnsi="宋体" w:cs="宋体"/>
          <w:sz w:val="24"/>
        </w:rPr>
      </w:pPr>
    </w:p>
    <w:p w:rsidR="005D50FC" w:rsidRDefault="00E2738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5D50FC" w:rsidRDefault="005D50FC">
      <w:pPr>
        <w:shd w:val="clear" w:color="auto" w:fill="FFFFFF"/>
        <w:snapToGrid w:val="0"/>
        <w:rPr>
          <w:rFonts w:ascii="宋体" w:hAnsi="宋体" w:cs="宋体"/>
          <w:sz w:val="24"/>
        </w:rPr>
      </w:pPr>
    </w:p>
    <w:p w:rsidR="005D50FC" w:rsidRDefault="00E27387">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5D50FC" w:rsidRDefault="00E27387">
      <w:pPr>
        <w:spacing w:beforeLines="50" w:before="145" w:afterLines="50" w:after="145"/>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49090577"/>
      <w:bookmarkStart w:id="48" w:name="_Toc26554095"/>
      <w:bookmarkStart w:id="49" w:name="_Toc22356580"/>
      <w:bookmarkStart w:id="50" w:name="_Toc120614283"/>
      <w:bookmarkStart w:id="51" w:name="_Toc460901585"/>
      <w:bookmarkStart w:id="52" w:name="_Toc23828478"/>
      <w:bookmarkStart w:id="53" w:name="_Toc513029276"/>
      <w:bookmarkEnd w:id="46"/>
      <w:r>
        <w:rPr>
          <w:rFonts w:ascii="宋体" w:hAnsi="宋体" w:cs="宋体" w:hint="eastAsia"/>
          <w:b/>
          <w:sz w:val="32"/>
          <w:szCs w:val="32"/>
        </w:rPr>
        <w:t>商务条款响应及偏离表</w:t>
      </w:r>
    </w:p>
    <w:p w:rsidR="005D50FC" w:rsidRDefault="00E27387">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序号</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项目</w:t>
            </w:r>
          </w:p>
        </w:tc>
        <w:tc>
          <w:tcPr>
            <w:tcW w:w="1985" w:type="dxa"/>
            <w:noWrap/>
            <w:vAlign w:val="center"/>
          </w:tcPr>
          <w:p w:rsidR="005D50FC" w:rsidRDefault="00E27387">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5D50FC" w:rsidRDefault="00E27387">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5D50FC" w:rsidRDefault="00E27387">
            <w:pPr>
              <w:pStyle w:val="Default"/>
              <w:ind w:left="420"/>
              <w:jc w:val="center"/>
              <w:rPr>
                <w:rFonts w:hAnsi="宋体"/>
                <w:color w:val="auto"/>
              </w:rPr>
            </w:pPr>
            <w:r>
              <w:rPr>
                <w:rFonts w:hAnsi="宋体" w:hint="eastAsia"/>
                <w:color w:val="auto"/>
              </w:rPr>
              <w:t>偏离情况</w:t>
            </w: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1</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质保期</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2</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3</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供货期</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4</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交货方式</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5</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付款方式</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6</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投标货币</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7</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E27387">
            <w:pPr>
              <w:pStyle w:val="Default"/>
              <w:ind w:left="420"/>
              <w:jc w:val="center"/>
              <w:rPr>
                <w:rFonts w:hAnsi="宋体"/>
                <w:color w:val="auto"/>
              </w:rPr>
            </w:pPr>
            <w:r>
              <w:rPr>
                <w:rFonts w:hAnsi="宋体" w:hint="eastAsia"/>
                <w:color w:val="auto"/>
              </w:rPr>
              <w:t>8</w:t>
            </w:r>
          </w:p>
        </w:tc>
        <w:tc>
          <w:tcPr>
            <w:tcW w:w="2976" w:type="dxa"/>
            <w:noWrap/>
            <w:vAlign w:val="center"/>
          </w:tcPr>
          <w:p w:rsidR="005D50FC" w:rsidRDefault="00E27387">
            <w:pPr>
              <w:pStyle w:val="Default"/>
              <w:ind w:left="420"/>
              <w:jc w:val="center"/>
              <w:rPr>
                <w:rFonts w:hAnsi="宋体"/>
                <w:color w:val="auto"/>
              </w:rPr>
            </w:pPr>
            <w:r>
              <w:rPr>
                <w:rFonts w:hAnsi="宋体" w:hint="eastAsia"/>
                <w:color w:val="auto"/>
              </w:rPr>
              <w:t>培训方式</w:t>
            </w: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r w:rsidR="005D50FC">
        <w:trPr>
          <w:jc w:val="center"/>
        </w:trPr>
        <w:tc>
          <w:tcPr>
            <w:tcW w:w="876" w:type="dxa"/>
            <w:noWrap/>
            <w:vAlign w:val="center"/>
          </w:tcPr>
          <w:p w:rsidR="005D50FC" w:rsidRDefault="005D50FC">
            <w:pPr>
              <w:pStyle w:val="Default"/>
              <w:ind w:left="420"/>
              <w:jc w:val="center"/>
              <w:rPr>
                <w:rFonts w:hAnsi="宋体"/>
                <w:color w:val="auto"/>
              </w:rPr>
            </w:pPr>
          </w:p>
        </w:tc>
        <w:tc>
          <w:tcPr>
            <w:tcW w:w="2976" w:type="dxa"/>
            <w:noWrap/>
            <w:vAlign w:val="center"/>
          </w:tcPr>
          <w:p w:rsidR="005D50FC" w:rsidRDefault="005D50FC">
            <w:pPr>
              <w:pStyle w:val="Default"/>
              <w:ind w:left="420"/>
              <w:jc w:val="center"/>
              <w:rPr>
                <w:rFonts w:hAnsi="宋体"/>
                <w:color w:val="auto"/>
              </w:rPr>
            </w:pPr>
          </w:p>
        </w:tc>
        <w:tc>
          <w:tcPr>
            <w:tcW w:w="1985" w:type="dxa"/>
            <w:noWrap/>
            <w:vAlign w:val="center"/>
          </w:tcPr>
          <w:p w:rsidR="005D50FC" w:rsidRDefault="005D50FC">
            <w:pPr>
              <w:pStyle w:val="Default"/>
              <w:ind w:left="420"/>
              <w:jc w:val="center"/>
              <w:rPr>
                <w:rFonts w:hAnsi="宋体"/>
                <w:color w:val="auto"/>
              </w:rPr>
            </w:pPr>
          </w:p>
        </w:tc>
        <w:tc>
          <w:tcPr>
            <w:tcW w:w="1843" w:type="dxa"/>
            <w:noWrap/>
            <w:vAlign w:val="center"/>
          </w:tcPr>
          <w:p w:rsidR="005D50FC" w:rsidRDefault="005D50FC">
            <w:pPr>
              <w:pStyle w:val="Default"/>
              <w:ind w:left="420"/>
              <w:jc w:val="center"/>
              <w:rPr>
                <w:rFonts w:hAnsi="宋体"/>
                <w:color w:val="auto"/>
              </w:rPr>
            </w:pPr>
          </w:p>
        </w:tc>
        <w:tc>
          <w:tcPr>
            <w:tcW w:w="1687" w:type="dxa"/>
            <w:noWrap/>
            <w:vAlign w:val="center"/>
          </w:tcPr>
          <w:p w:rsidR="005D50FC" w:rsidRDefault="005D50FC">
            <w:pPr>
              <w:pStyle w:val="Default"/>
              <w:ind w:left="420"/>
              <w:jc w:val="center"/>
              <w:rPr>
                <w:rFonts w:hAnsi="宋体"/>
                <w:color w:val="auto"/>
              </w:rPr>
            </w:pPr>
          </w:p>
        </w:tc>
      </w:tr>
    </w:tbl>
    <w:p w:rsidR="005D50FC" w:rsidRDefault="00E27387">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5D50FC" w:rsidRDefault="00E27387">
      <w:pPr>
        <w:pStyle w:val="Default"/>
        <w:spacing w:line="360" w:lineRule="exact"/>
        <w:ind w:left="420"/>
        <w:rPr>
          <w:rFonts w:hAnsi="宋体"/>
          <w:color w:val="auto"/>
        </w:rPr>
      </w:pPr>
      <w:r>
        <w:rPr>
          <w:rFonts w:hAnsi="宋体" w:hint="eastAsia"/>
          <w:color w:val="auto"/>
        </w:rPr>
        <w:t>注：</w:t>
      </w:r>
    </w:p>
    <w:p w:rsidR="005D50FC" w:rsidRDefault="00E27387">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5D50FC" w:rsidRDefault="00E27387">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5D50FC" w:rsidRDefault="00E27387">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5D50FC" w:rsidRDefault="00E27387">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5D50FC" w:rsidRDefault="00E2738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5D50FC" w:rsidRDefault="00E2738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5D50FC" w:rsidRDefault="005D50FC">
      <w:pPr>
        <w:ind w:firstLineChars="200" w:firstLine="480"/>
        <w:rPr>
          <w:rFonts w:ascii="宋体" w:hAnsi="宋体" w:cs="宋体"/>
          <w:sz w:val="24"/>
          <w:szCs w:val="24"/>
        </w:rPr>
      </w:pPr>
    </w:p>
    <w:p w:rsidR="005D50FC" w:rsidRDefault="005D50FC">
      <w:pPr>
        <w:ind w:firstLineChars="200" w:firstLine="480"/>
        <w:rPr>
          <w:rFonts w:ascii="宋体" w:hAnsi="宋体" w:cs="宋体"/>
          <w:sz w:val="24"/>
          <w:szCs w:val="24"/>
        </w:rPr>
      </w:pPr>
    </w:p>
    <w:p w:rsidR="005D50FC" w:rsidRDefault="005D50FC">
      <w:pPr>
        <w:ind w:firstLineChars="200" w:firstLine="480"/>
        <w:rPr>
          <w:rFonts w:ascii="宋体" w:hAnsi="宋体" w:cs="宋体"/>
          <w:sz w:val="24"/>
          <w:szCs w:val="24"/>
        </w:rPr>
      </w:pPr>
    </w:p>
    <w:p w:rsidR="005D50FC" w:rsidRDefault="00E2738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5D50FC" w:rsidRDefault="005D50FC">
      <w:pPr>
        <w:snapToGrid w:val="0"/>
        <w:spacing w:line="420" w:lineRule="exact"/>
        <w:ind w:firstLineChars="200" w:firstLine="643"/>
        <w:jc w:val="center"/>
        <w:rPr>
          <w:rFonts w:ascii="宋体" w:hAnsi="宋体" w:cs="宋体"/>
          <w:b/>
          <w:sz w:val="32"/>
          <w:szCs w:val="32"/>
        </w:rPr>
      </w:pPr>
    </w:p>
    <w:p w:rsidR="005D50FC" w:rsidRDefault="00E2738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5D50FC" w:rsidRDefault="005D50FC">
      <w:pPr>
        <w:snapToGrid w:val="0"/>
        <w:spacing w:line="360" w:lineRule="exact"/>
        <w:ind w:firstLineChars="200" w:firstLine="480"/>
        <w:jc w:val="left"/>
        <w:rPr>
          <w:rFonts w:ascii="宋体" w:hAnsi="宋体" w:cs="宋体"/>
          <w:sz w:val="24"/>
        </w:rPr>
      </w:pPr>
    </w:p>
    <w:p w:rsidR="005D50FC" w:rsidRDefault="00E2738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5D50FC" w:rsidRDefault="00E2738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5D50FC" w:rsidRDefault="00E2738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5D50FC" w:rsidRDefault="005D50FC">
      <w:pPr>
        <w:ind w:firstLineChars="200" w:firstLine="480"/>
        <w:rPr>
          <w:rFonts w:ascii="宋体" w:hAnsi="宋体" w:cs="宋体"/>
          <w:sz w:val="24"/>
          <w:szCs w:val="24"/>
        </w:rPr>
      </w:pPr>
    </w:p>
    <w:p w:rsidR="005D50FC" w:rsidRDefault="005D50FC">
      <w:pPr>
        <w:ind w:firstLineChars="200" w:firstLine="480"/>
        <w:rPr>
          <w:rFonts w:ascii="宋体" w:hAnsi="宋体" w:cs="宋体"/>
          <w:sz w:val="24"/>
          <w:szCs w:val="24"/>
        </w:rPr>
      </w:pPr>
    </w:p>
    <w:p w:rsidR="005D50FC" w:rsidRDefault="005D50FC">
      <w:pPr>
        <w:ind w:firstLineChars="200" w:firstLine="480"/>
        <w:rPr>
          <w:rFonts w:ascii="宋体" w:hAnsi="宋体" w:cs="宋体"/>
          <w:sz w:val="24"/>
          <w:szCs w:val="24"/>
        </w:rPr>
      </w:pPr>
    </w:p>
    <w:p w:rsidR="005D50FC" w:rsidRDefault="00E27387">
      <w:pPr>
        <w:jc w:val="center"/>
        <w:rPr>
          <w:rFonts w:ascii="宋体" w:hAnsi="宋体" w:cs="宋体"/>
          <w:sz w:val="24"/>
          <w:szCs w:val="24"/>
        </w:rPr>
      </w:pPr>
      <w:r>
        <w:rPr>
          <w:rFonts w:ascii="宋体" w:hAnsi="宋体" w:cs="宋体" w:hint="eastAsia"/>
          <w:b/>
          <w:sz w:val="32"/>
          <w:szCs w:val="32"/>
        </w:rPr>
        <w:t>九、投标人其它声明及材料</w:t>
      </w:r>
    </w:p>
    <w:p w:rsidR="005D50FC" w:rsidRDefault="00E2738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5D50FC" w:rsidRDefault="00E2738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5D50FC" w:rsidRDefault="00E2738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5D50FC" w:rsidRDefault="00E2738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5D50FC" w:rsidRDefault="00E2738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5D50FC" w:rsidRDefault="00E2738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5D50FC" w:rsidRDefault="00E2738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5D50FC" w:rsidRDefault="005D50FC">
      <w:pPr>
        <w:snapToGrid w:val="0"/>
        <w:spacing w:line="360" w:lineRule="exact"/>
        <w:ind w:firstLineChars="200" w:firstLine="480"/>
        <w:jc w:val="left"/>
        <w:rPr>
          <w:rFonts w:ascii="宋体" w:hAnsi="宋体" w:cs="宋体"/>
          <w:sz w:val="24"/>
          <w:szCs w:val="24"/>
        </w:rPr>
      </w:pPr>
    </w:p>
    <w:p w:rsidR="005D50FC" w:rsidRDefault="005D50FC"/>
    <w:sectPr w:rsidR="005D50FC">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9D" w:rsidRDefault="0041429D">
      <w:r>
        <w:separator/>
      </w:r>
    </w:p>
  </w:endnote>
  <w:endnote w:type="continuationSeparator" w:id="0">
    <w:p w:rsidR="0041429D" w:rsidRDefault="004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FC" w:rsidRDefault="001C51B0">
    <w:pPr>
      <w:pStyle w:val="a8"/>
      <w:tabs>
        <w:tab w:val="clear" w:pos="4153"/>
        <w:tab w:val="center" w:pos="4873"/>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18415"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147955"/>
                      </a:xfrm>
                      <a:prstGeom prst="rect">
                        <a:avLst/>
                      </a:prstGeom>
                      <a:noFill/>
                      <a:ln>
                        <a:noFill/>
                      </a:ln>
                    </wps:spPr>
                    <wps:txbx>
                      <w:txbxContent>
                        <w:p w:rsidR="005D50FC" w:rsidRDefault="00E2738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C1852">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C1852" w:rsidRPr="00EC1852">
                              <w:rPr>
                                <w:noProof/>
                                <w:sz w:val="18"/>
                              </w:rPr>
                              <w:t>24</w:t>
                            </w:r>
                          </w:fldSimple>
                          <w:r>
                            <w:rPr>
                              <w:rFonts w:hint="eastAsia"/>
                              <w:sz w:val="18"/>
                            </w:rPr>
                            <w:t xml:space="preserve"> </w:t>
                          </w:r>
                          <w:r>
                            <w:rPr>
                              <w:rFonts w:hint="eastAsia"/>
                              <w:sz w:val="18"/>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2.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" filled="f" stroked="f">
              <v:path arrowok="t"/>
              <v:textbox style="mso-fit-shape-to-text:t" inset="0,0,0,0">
                <w:txbxContent>
                  <w:p w:rsidR="005D50FC" w:rsidRDefault="00E2738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C1852">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C1852" w:rsidRPr="00EC1852">
                        <w:rPr>
                          <w:noProof/>
                          <w:sz w:val="18"/>
                        </w:rPr>
                        <w:t>24</w:t>
                      </w:r>
                    </w:fldSimple>
                    <w:r>
                      <w:rPr>
                        <w:rFonts w:hint="eastAsia"/>
                        <w:sz w:val="18"/>
                      </w:rPr>
                      <w:t xml:space="preserve"> </w:t>
                    </w:r>
                    <w:r>
                      <w:rPr>
                        <w:rFonts w:hint="eastAsia"/>
                        <w:sz w:val="18"/>
                      </w:rPr>
                      <w:t>页</w:t>
                    </w:r>
                  </w:p>
                </w:txbxContent>
              </v:textbox>
              <w10:wrap anchorx="margin"/>
            </v:shape>
          </w:pict>
        </mc:Fallback>
      </mc:AlternateContent>
    </w:r>
    <w:r w:rsidR="00E27387">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FC" w:rsidRDefault="00E27387">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rsidR="005D50FC" w:rsidRDefault="005D50FC">
    <w:pPr>
      <w:pStyle w:val="a8"/>
    </w:pPr>
  </w:p>
  <w:p w:rsidR="005D50FC" w:rsidRDefault="005D50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FC" w:rsidRDefault="001C51B0">
    <w:pPr>
      <w:pStyle w:val="a8"/>
      <w:jc w:val="center"/>
      <w:rPr>
        <w:b/>
        <w:i/>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18415" b="444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147955"/>
                      </a:xfrm>
                      <a:prstGeom prst="rect">
                        <a:avLst/>
                      </a:prstGeom>
                      <a:noFill/>
                      <a:ln>
                        <a:noFill/>
                      </a:ln>
                    </wps:spPr>
                    <wps:txbx>
                      <w:txbxContent>
                        <w:p w:rsidR="005D50FC" w:rsidRDefault="00E2738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C1852">
                            <w:rPr>
                              <w:noProof/>
                              <w:sz w:val="18"/>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C1852" w:rsidRPr="00EC1852">
                              <w:rPr>
                                <w:noProof/>
                                <w:sz w:val="18"/>
                              </w:rPr>
                              <w:t>24</w:t>
                            </w:r>
                          </w:fldSimple>
                          <w:r>
                            <w:rPr>
                              <w:rFonts w:hint="eastAsia"/>
                              <w:sz w:val="18"/>
                            </w:rPr>
                            <w:t xml:space="preserve"> </w:t>
                          </w:r>
                          <w:r>
                            <w:rPr>
                              <w:rFonts w:hint="eastAsia"/>
                              <w:sz w:val="18"/>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27" type="#_x0000_t202" style="position:absolute;left:0;text-align:left;margin-left:0;margin-top:0;width:76.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" filled="f" stroked="f">
              <v:path arrowok="t"/>
              <v:textbox style="mso-fit-shape-to-text:t" inset="0,0,0,0">
                <w:txbxContent>
                  <w:p w:rsidR="005D50FC" w:rsidRDefault="00E2738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C1852">
                      <w:rPr>
                        <w:noProof/>
                        <w:sz w:val="18"/>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EC1852" w:rsidRPr="00EC1852">
                        <w:rPr>
                          <w:noProof/>
                          <w:sz w:val="18"/>
                        </w:rPr>
                        <w:t>24</w:t>
                      </w:r>
                    </w:fldSimple>
                    <w:r>
                      <w:rPr>
                        <w:rFonts w:hint="eastAsia"/>
                        <w:sz w:val="18"/>
                      </w:rPr>
                      <w:t xml:space="preserve"> </w:t>
                    </w:r>
                    <w:r>
                      <w:rPr>
                        <w:rFonts w:hint="eastAsia"/>
                        <w:sz w:val="18"/>
                      </w:rPr>
                      <w:t>页</w:t>
                    </w:r>
                  </w:p>
                </w:txbxContent>
              </v:textbox>
              <w10:wrap anchorx="margin"/>
            </v:shape>
          </w:pict>
        </mc:Fallback>
      </mc:AlternateContent>
    </w:r>
  </w:p>
  <w:p w:rsidR="005D50FC" w:rsidRDefault="005D50FC">
    <w:pP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FC" w:rsidRDefault="005D50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9D" w:rsidRDefault="0041429D">
      <w:r>
        <w:separator/>
      </w:r>
    </w:p>
  </w:footnote>
  <w:footnote w:type="continuationSeparator" w:id="0">
    <w:p w:rsidR="0041429D" w:rsidRDefault="00414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FC" w:rsidRDefault="005D50FC">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FC" w:rsidRDefault="005D50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FC" w:rsidRDefault="005D50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E804FD"/>
    <w:rsid w:val="00101AC4"/>
    <w:rsid w:val="001C51B0"/>
    <w:rsid w:val="003D494F"/>
    <w:rsid w:val="0041429D"/>
    <w:rsid w:val="005D50FC"/>
    <w:rsid w:val="00644469"/>
    <w:rsid w:val="00722DC3"/>
    <w:rsid w:val="007D7036"/>
    <w:rsid w:val="008C54A9"/>
    <w:rsid w:val="00A54A32"/>
    <w:rsid w:val="00B36BDA"/>
    <w:rsid w:val="00B618A4"/>
    <w:rsid w:val="00C13F04"/>
    <w:rsid w:val="00DF5DC4"/>
    <w:rsid w:val="00E27387"/>
    <w:rsid w:val="00EC1852"/>
    <w:rsid w:val="01FD0F1A"/>
    <w:rsid w:val="023E60DD"/>
    <w:rsid w:val="0366499F"/>
    <w:rsid w:val="0417416B"/>
    <w:rsid w:val="066A261C"/>
    <w:rsid w:val="06FD7BDA"/>
    <w:rsid w:val="0B18397C"/>
    <w:rsid w:val="0E164C31"/>
    <w:rsid w:val="13F9637C"/>
    <w:rsid w:val="149D4767"/>
    <w:rsid w:val="16367209"/>
    <w:rsid w:val="16410629"/>
    <w:rsid w:val="17683D90"/>
    <w:rsid w:val="176D4794"/>
    <w:rsid w:val="19935D99"/>
    <w:rsid w:val="1ADE6826"/>
    <w:rsid w:val="1DCF2911"/>
    <w:rsid w:val="1E08754E"/>
    <w:rsid w:val="1FB54314"/>
    <w:rsid w:val="21471482"/>
    <w:rsid w:val="224E4650"/>
    <w:rsid w:val="23814017"/>
    <w:rsid w:val="248F23AC"/>
    <w:rsid w:val="25A340BE"/>
    <w:rsid w:val="278927A7"/>
    <w:rsid w:val="27AB5C51"/>
    <w:rsid w:val="28422A24"/>
    <w:rsid w:val="28E804FD"/>
    <w:rsid w:val="28F0238A"/>
    <w:rsid w:val="2941571F"/>
    <w:rsid w:val="296D7DD6"/>
    <w:rsid w:val="2974467C"/>
    <w:rsid w:val="29E37ECD"/>
    <w:rsid w:val="2AA550DC"/>
    <w:rsid w:val="2B9E493B"/>
    <w:rsid w:val="2C9B6A8C"/>
    <w:rsid w:val="2D6E1275"/>
    <w:rsid w:val="2D8C5899"/>
    <w:rsid w:val="2DD47F61"/>
    <w:rsid w:val="2DE377F8"/>
    <w:rsid w:val="2E657BCE"/>
    <w:rsid w:val="2F313A02"/>
    <w:rsid w:val="2F8B2BE8"/>
    <w:rsid w:val="2F956AFE"/>
    <w:rsid w:val="324E51D7"/>
    <w:rsid w:val="35467EF4"/>
    <w:rsid w:val="35697F35"/>
    <w:rsid w:val="358B76AD"/>
    <w:rsid w:val="35DD2AF4"/>
    <w:rsid w:val="35E43000"/>
    <w:rsid w:val="37E45D87"/>
    <w:rsid w:val="38CF0C3A"/>
    <w:rsid w:val="39311D57"/>
    <w:rsid w:val="3A4B02EF"/>
    <w:rsid w:val="3BF76BED"/>
    <w:rsid w:val="3D16713D"/>
    <w:rsid w:val="3DED6081"/>
    <w:rsid w:val="3DEF12B0"/>
    <w:rsid w:val="3E091FAA"/>
    <w:rsid w:val="3E2A50D1"/>
    <w:rsid w:val="3F6F6087"/>
    <w:rsid w:val="40A82832"/>
    <w:rsid w:val="414D2DF2"/>
    <w:rsid w:val="41655534"/>
    <w:rsid w:val="41FB31EE"/>
    <w:rsid w:val="425D6F51"/>
    <w:rsid w:val="429C7355"/>
    <w:rsid w:val="42C8303A"/>
    <w:rsid w:val="446F0737"/>
    <w:rsid w:val="46A27BB5"/>
    <w:rsid w:val="472D0B65"/>
    <w:rsid w:val="480B4988"/>
    <w:rsid w:val="49E37937"/>
    <w:rsid w:val="4B440DA9"/>
    <w:rsid w:val="4B73395D"/>
    <w:rsid w:val="4C913D80"/>
    <w:rsid w:val="4C940E7B"/>
    <w:rsid w:val="4C9F7648"/>
    <w:rsid w:val="51F401C6"/>
    <w:rsid w:val="53B11E2C"/>
    <w:rsid w:val="550C3B25"/>
    <w:rsid w:val="5563541B"/>
    <w:rsid w:val="55893948"/>
    <w:rsid w:val="56C3031B"/>
    <w:rsid w:val="58C57AF2"/>
    <w:rsid w:val="592A17A5"/>
    <w:rsid w:val="59DC4DC2"/>
    <w:rsid w:val="5BC468B9"/>
    <w:rsid w:val="5C74568C"/>
    <w:rsid w:val="5CD341FE"/>
    <w:rsid w:val="5FDA2281"/>
    <w:rsid w:val="60F20420"/>
    <w:rsid w:val="62405447"/>
    <w:rsid w:val="629B18C2"/>
    <w:rsid w:val="63C52ACF"/>
    <w:rsid w:val="643571D4"/>
    <w:rsid w:val="64653805"/>
    <w:rsid w:val="64F61075"/>
    <w:rsid w:val="650117A0"/>
    <w:rsid w:val="659B4178"/>
    <w:rsid w:val="6608084A"/>
    <w:rsid w:val="69DF6CB8"/>
    <w:rsid w:val="6A1A1788"/>
    <w:rsid w:val="6BB425F0"/>
    <w:rsid w:val="6C3935A3"/>
    <w:rsid w:val="6C670B11"/>
    <w:rsid w:val="6C953E71"/>
    <w:rsid w:val="6CA95F52"/>
    <w:rsid w:val="6DFE2B35"/>
    <w:rsid w:val="6E9834CC"/>
    <w:rsid w:val="6FF05E4C"/>
    <w:rsid w:val="7004313D"/>
    <w:rsid w:val="700D0766"/>
    <w:rsid w:val="71135FD9"/>
    <w:rsid w:val="738C36DB"/>
    <w:rsid w:val="75100210"/>
    <w:rsid w:val="75344604"/>
    <w:rsid w:val="75CF21D1"/>
    <w:rsid w:val="76851909"/>
    <w:rsid w:val="77983599"/>
    <w:rsid w:val="79696AD5"/>
    <w:rsid w:val="7CD50B6F"/>
    <w:rsid w:val="7D50175F"/>
    <w:rsid w:val="7EC11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F335D2-5879-47BB-9F40-C56FFEA9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envelope return" w:uiPriority="99"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
    <w:next w:val="a5"/>
    <w:uiPriority w:val="99"/>
    <w:unhideWhenUsed/>
    <w:qFormat/>
    <w:pPr>
      <w:spacing w:after="120"/>
      <w:ind w:leftChars="200" w:left="420"/>
    </w:pPr>
  </w:style>
  <w:style w:type="paragraph" w:styleId="a5">
    <w:name w:val="envelope return"/>
    <w:basedOn w:val="a"/>
    <w:uiPriority w:val="99"/>
    <w:qFormat/>
    <w:pPr>
      <w:snapToGrid w:val="0"/>
    </w:pPr>
    <w:rPr>
      <w:rFonts w:ascii="Arial" w:hAnsi="Arial" w:cs="Arial"/>
    </w:rPr>
  </w:style>
  <w:style w:type="paragraph" w:styleId="a0">
    <w:name w:val="Normal Indent"/>
    <w:basedOn w:val="a"/>
    <w:qFormat/>
    <w:pPr>
      <w:ind w:firstLine="420"/>
    </w:pPr>
  </w:style>
  <w:style w:type="paragraph" w:styleId="a6">
    <w:name w:val="Body Text"/>
    <w:basedOn w:val="a"/>
    <w:qFormat/>
    <w:rPr>
      <w:rFonts w:ascii="宋体"/>
      <w:sz w:val="28"/>
    </w:rPr>
  </w:style>
  <w:style w:type="paragraph" w:styleId="a7">
    <w:name w:val="Plain Text"/>
    <w:basedOn w:val="a"/>
    <w:qFormat/>
    <w:rPr>
      <w:rFonts w:ascii="宋体" w:hAnsi="Courier New" w:cs="Courier New"/>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76" w:lineRule="auto"/>
    </w:pPr>
    <w:rPr>
      <w:rFonts w:ascii="宋体" w:hAnsi="宋体"/>
      <w:b/>
      <w:sz w:val="24"/>
      <w:szCs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6"/>
    <w:qFormat/>
    <w:pPr>
      <w:ind w:firstLineChars="100" w:firstLine="420"/>
    </w:pPr>
  </w:style>
  <w:style w:type="character" w:styleId="ac">
    <w:name w:val="page number"/>
    <w:basedOn w:val="a1"/>
    <w:qFormat/>
  </w:style>
  <w:style w:type="paragraph" w:customStyle="1" w:styleId="ad">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basedOn w:val="a"/>
    <w:qFormat/>
    <w:pPr>
      <w:ind w:leftChars="200" w:left="200"/>
      <w:jc w:val="left"/>
    </w:pPr>
    <w:rPr>
      <w:rFonts w:ascii="Calibri" w:eastAsia="PMingLiU" w:hAnsi="Calibri" w:cs="宋体"/>
      <w:sz w:val="24"/>
      <w:szCs w:val="22"/>
      <w:lang w:eastAsia="zh-TW"/>
    </w:rPr>
  </w:style>
  <w:style w:type="paragraph" w:customStyle="1" w:styleId="pa-0">
    <w:name w:val="pa-0"/>
    <w:basedOn w:val="a"/>
    <w:qFormat/>
    <w:pPr>
      <w:widowControl/>
      <w:spacing w:before="150" w:after="150"/>
      <w:jc w:val="left"/>
    </w:pPr>
    <w:rPr>
      <w:rFonts w:ascii="宋体" w:hAnsi="宋体" w:cs="宋体"/>
      <w:kern w:val="0"/>
      <w:sz w:val="24"/>
      <w:szCs w:val="24"/>
    </w:rPr>
  </w:style>
  <w:style w:type="paragraph" w:customStyle="1" w:styleId="Char">
    <w:name w:val="Char"/>
    <w:basedOn w:val="a"/>
    <w:qFormat/>
    <w:pPr>
      <w:tabs>
        <w:tab w:val="left" w:pos="360"/>
      </w:tabs>
    </w:pPr>
    <w:rPr>
      <w:sz w:val="24"/>
      <w:szCs w:val="24"/>
    </w:rPr>
  </w:style>
  <w:style w:type="paragraph" w:customStyle="1" w:styleId="Default">
    <w:name w:val="Default"/>
    <w:qFormat/>
    <w:pPr>
      <w:autoSpaceDE w:val="0"/>
      <w:autoSpaceDN w:val="0"/>
      <w:adjustRightInd w:val="0"/>
    </w:pPr>
    <w:rPr>
      <w:rFonts w:ascii="宋体" w:hAnsi="Times New Roman" w:cs="宋体"/>
      <w:color w:val="000000"/>
      <w:sz w:val="24"/>
      <w:szCs w:val="24"/>
    </w:rPr>
  </w:style>
  <w:style w:type="paragraph" w:customStyle="1" w:styleId="ae">
    <w:name w:val="列表段落"/>
    <w:basedOn w:val="a"/>
    <w:uiPriority w:val="34"/>
    <w:qFormat/>
    <w:pPr>
      <w:ind w:firstLineChars="200" w:firstLine="420"/>
    </w:pPr>
    <w:rPr>
      <w:rFonts w:ascii="Calibri" w:hAnsi="Calibri"/>
      <w:szCs w:val="22"/>
    </w:rPr>
  </w:style>
  <w:style w:type="paragraph" w:customStyle="1" w:styleId="af">
    <w:name w:val="正文（绿盟科技）"/>
    <w:qFormat/>
    <w:pPr>
      <w:spacing w:line="300" w:lineRule="auto"/>
    </w:pPr>
    <w:rPr>
      <w:rFonts w:ascii="Arial" w:hAnsi="Arial"/>
      <w:sz w:val="21"/>
      <w:szCs w:val="21"/>
    </w:rPr>
  </w:style>
  <w:style w:type="paragraph" w:customStyle="1" w:styleId="msolistparagraph0">
    <w:name w:val="msolist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1981</Words>
  <Characters>11298</Characters>
  <Application>Microsoft Office Word</Application>
  <DocSecurity>0</DocSecurity>
  <Lines>94</Lines>
  <Paragraphs>26</Paragraphs>
  <ScaleCrop>false</ScaleCrop>
  <Company>Microsoft</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GYN</cp:lastModifiedBy>
  <cp:revision>3</cp:revision>
  <dcterms:created xsi:type="dcterms:W3CDTF">2021-12-05T02:34:00Z</dcterms:created>
  <dcterms:modified xsi:type="dcterms:W3CDTF">2021-12-05T02:35:00Z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4FA642B0A67F4E4C8ED58C97FA69E6C8</vt:lpwstr>
  </property>
</Properties>
</file>